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E0" w:rsidRDefault="00811AE0" w:rsidP="00811AE0">
      <w:pPr>
        <w:pStyle w:val="af"/>
        <w:wordWrap/>
        <w:spacing w:line="319" w:lineRule="auto"/>
        <w:jc w:val="left"/>
        <w:rPr>
          <w:rFonts w:hint="eastAsia"/>
          <w:sz w:val="24"/>
          <w:szCs w:val="24"/>
        </w:rPr>
      </w:pPr>
    </w:p>
    <w:p w:rsidR="00811AE0" w:rsidRDefault="00811AE0" w:rsidP="00811AE0">
      <w:pPr>
        <w:pStyle w:val="af"/>
        <w:wordWrap/>
        <w:spacing w:line="319" w:lineRule="auto"/>
        <w:jc w:val="left"/>
        <w:rPr>
          <w:rFonts w:hint="eastAsia"/>
          <w:sz w:val="24"/>
          <w:szCs w:val="24"/>
        </w:rPr>
      </w:pPr>
    </w:p>
    <w:p w:rsidR="00811AE0" w:rsidRPr="00811AE0" w:rsidRDefault="00811AE0" w:rsidP="00811AE0">
      <w:pPr>
        <w:pStyle w:val="af"/>
        <w:wordWrap/>
        <w:spacing w:line="319" w:lineRule="auto"/>
        <w:jc w:val="left"/>
        <w:rPr>
          <w:rFonts w:hint="eastAsia"/>
          <w:sz w:val="24"/>
          <w:szCs w:val="24"/>
        </w:rPr>
      </w:pPr>
    </w:p>
    <w:p w:rsidR="00260F72" w:rsidRPr="00811AE0" w:rsidRDefault="00811AE0" w:rsidP="00260F72">
      <w:pPr>
        <w:pStyle w:val="af"/>
        <w:wordWrap/>
        <w:spacing w:line="319" w:lineRule="auto"/>
        <w:jc w:val="center"/>
        <w:rPr>
          <w:rFonts w:asciiTheme="majorHAnsi" w:eastAsiaTheme="majorHAnsi" w:hAnsiTheme="majorHAnsi"/>
          <w:b/>
          <w:sz w:val="30"/>
          <w:szCs w:val="30"/>
        </w:rPr>
      </w:pPr>
      <w:proofErr w:type="spellStart"/>
      <w:r w:rsidRPr="00811AE0">
        <w:rPr>
          <w:rFonts w:asciiTheme="majorHAnsi" w:eastAsiaTheme="majorHAnsi" w:hAnsiTheme="majorHAnsi" w:hint="eastAsia"/>
          <w:b/>
          <w:sz w:val="30"/>
          <w:szCs w:val="30"/>
        </w:rPr>
        <w:t>웹솔루션</w:t>
      </w:r>
      <w:proofErr w:type="spellEnd"/>
      <w:r w:rsidRPr="00811AE0">
        <w:rPr>
          <w:rFonts w:asciiTheme="majorHAnsi" w:eastAsiaTheme="majorHAnsi" w:hAnsiTheme="majorHAnsi" w:hint="eastAsia"/>
          <w:b/>
          <w:sz w:val="30"/>
          <w:szCs w:val="30"/>
        </w:rPr>
        <w:t xml:space="preserve"> 제작 및 설치에 관한 </w:t>
      </w:r>
      <w:r w:rsidR="00260F72" w:rsidRPr="00811AE0">
        <w:rPr>
          <w:rFonts w:asciiTheme="majorHAnsi" w:eastAsiaTheme="majorHAnsi" w:hAnsiTheme="majorHAnsi" w:hint="eastAsia"/>
          <w:b/>
          <w:sz w:val="30"/>
          <w:szCs w:val="30"/>
        </w:rPr>
        <w:t xml:space="preserve">계약서 </w:t>
      </w:r>
    </w:p>
    <w:p w:rsidR="00811AE0" w:rsidRDefault="00811AE0" w:rsidP="00811AE0">
      <w:pPr>
        <w:pStyle w:val="af"/>
        <w:wordWrap/>
        <w:spacing w:line="319" w:lineRule="auto"/>
        <w:jc w:val="left"/>
        <w:rPr>
          <w:rFonts w:hint="eastAsia"/>
          <w:b/>
          <w:sz w:val="24"/>
          <w:szCs w:val="24"/>
        </w:rPr>
      </w:pPr>
    </w:p>
    <w:p w:rsidR="00811AE0" w:rsidRDefault="00811AE0" w:rsidP="00811AE0">
      <w:pPr>
        <w:pStyle w:val="af"/>
        <w:wordWrap/>
        <w:spacing w:line="319" w:lineRule="auto"/>
        <w:jc w:val="left"/>
        <w:rPr>
          <w:rFonts w:hint="eastAsia"/>
          <w:b/>
          <w:sz w:val="24"/>
          <w:szCs w:val="24"/>
        </w:rPr>
      </w:pPr>
    </w:p>
    <w:p w:rsidR="00811AE0" w:rsidRDefault="00811AE0" w:rsidP="00811AE0">
      <w:pPr>
        <w:pStyle w:val="af0"/>
        <w:spacing w:before="0" w:beforeAutospacing="0" w:after="0" w:afterAutospacing="0" w:line="480" w:lineRule="auto"/>
      </w:pPr>
      <w:r>
        <w:rPr>
          <w:rFonts w:ascii="돋움" w:eastAsia="돋움" w:hAnsi="돋움"/>
          <w:sz w:val="20"/>
          <w:szCs w:val="20"/>
        </w:rPr>
        <w:t xml:space="preserve">1. </w:t>
      </w:r>
      <w:proofErr w:type="gramStart"/>
      <w:r>
        <w:rPr>
          <w:rFonts w:ascii="돋움" w:eastAsia="돋움" w:hAnsi="돋움"/>
          <w:sz w:val="20"/>
          <w:szCs w:val="20"/>
        </w:rPr>
        <w:t>계약개요</w:t>
      </w:r>
      <w:r>
        <w:rPr>
          <w:rFonts w:ascii="돋움" w:eastAsia="돋움" w:hAnsi="돋움" w:hint="eastAsia"/>
          <w:sz w:val="20"/>
          <w:szCs w:val="20"/>
        </w:rPr>
        <w:t xml:space="preserve"> </w:t>
      </w:r>
      <w:r>
        <w:rPr>
          <w:rFonts w:ascii="돋움" w:eastAsia="돋움" w:hAnsi="돋움"/>
          <w:sz w:val="20"/>
          <w:szCs w:val="20"/>
        </w:rPr>
        <w:t>:</w:t>
      </w:r>
      <w:proofErr w:type="gramEnd"/>
      <w:r>
        <w:rPr>
          <w:rFonts w:ascii="돋움" w:eastAsia="돋움" w:hAnsi="돋움"/>
          <w:sz w:val="20"/>
          <w:szCs w:val="20"/>
        </w:rPr>
        <w:t>  </w:t>
      </w:r>
      <w:proofErr w:type="spellStart"/>
      <w:r>
        <w:rPr>
          <w:rFonts w:ascii="돋움" w:eastAsia="돋움" w:hAnsi="돋움" w:hint="eastAsia"/>
          <w:sz w:val="20"/>
          <w:szCs w:val="20"/>
        </w:rPr>
        <w:t>웹솔루션</w:t>
      </w:r>
      <w:proofErr w:type="spellEnd"/>
      <w:r>
        <w:rPr>
          <w:rFonts w:ascii="돋움" w:eastAsia="돋움" w:hAnsi="돋움"/>
          <w:sz w:val="20"/>
          <w:szCs w:val="20"/>
        </w:rPr>
        <w:t xml:space="preserve"> 구축을 위한 제작 및 설치 계약</w:t>
      </w:r>
    </w:p>
    <w:p w:rsidR="00811AE0" w:rsidRDefault="00811AE0" w:rsidP="00811AE0">
      <w:pPr>
        <w:pStyle w:val="af0"/>
        <w:spacing w:before="0" w:beforeAutospacing="0" w:after="0" w:afterAutospacing="0" w:line="480" w:lineRule="auto"/>
        <w:rPr>
          <w:rFonts w:ascii="돋움" w:eastAsia="돋움" w:hAnsi="돋움" w:hint="eastAsia"/>
          <w:sz w:val="20"/>
          <w:szCs w:val="20"/>
        </w:rPr>
      </w:pPr>
      <w:r>
        <w:rPr>
          <w:rFonts w:ascii="돋움" w:eastAsia="돋움" w:hAnsi="돋움"/>
          <w:sz w:val="20"/>
          <w:szCs w:val="20"/>
        </w:rPr>
        <w:t xml:space="preserve">2. </w:t>
      </w:r>
      <w:proofErr w:type="gramStart"/>
      <w:r>
        <w:rPr>
          <w:rFonts w:ascii="돋움" w:eastAsia="돋움" w:hAnsi="돋움"/>
          <w:sz w:val="20"/>
          <w:szCs w:val="20"/>
        </w:rPr>
        <w:t>계약금액</w:t>
      </w:r>
      <w:r>
        <w:rPr>
          <w:rFonts w:ascii="돋움" w:eastAsia="돋움" w:hAnsi="돋움" w:hint="eastAsia"/>
          <w:sz w:val="20"/>
          <w:szCs w:val="20"/>
        </w:rPr>
        <w:t xml:space="preserve"> </w:t>
      </w:r>
      <w:r>
        <w:rPr>
          <w:rFonts w:ascii="돋움" w:eastAsia="돋움" w:hAnsi="돋움"/>
          <w:sz w:val="20"/>
          <w:szCs w:val="20"/>
        </w:rPr>
        <w:t>:</w:t>
      </w:r>
      <w:proofErr w:type="gramEnd"/>
      <w:r>
        <w:rPr>
          <w:rFonts w:ascii="돋움" w:eastAsia="돋움" w:hAnsi="돋움"/>
          <w:sz w:val="20"/>
          <w:szCs w:val="20"/>
        </w:rPr>
        <w:t xml:space="preserve">  일금 </w:t>
      </w:r>
      <w:r>
        <w:rPr>
          <w:rFonts w:ascii="돋움" w:eastAsia="돋움" w:hAnsi="돋움" w:hint="eastAsia"/>
          <w:sz w:val="20"/>
          <w:szCs w:val="20"/>
          <w:u w:val="single"/>
        </w:rPr>
        <w:t xml:space="preserve">          </w:t>
      </w:r>
      <w:r>
        <w:rPr>
          <w:rFonts w:ascii="돋움" w:eastAsia="돋움" w:hAnsi="돋움"/>
          <w:sz w:val="20"/>
          <w:szCs w:val="20"/>
        </w:rPr>
        <w:t>원 (￦</w:t>
      </w:r>
      <w:r>
        <w:rPr>
          <w:rFonts w:ascii="돋움" w:eastAsia="돋움" w:hAnsi="돋움" w:hint="eastAsia"/>
          <w:sz w:val="20"/>
          <w:szCs w:val="20"/>
          <w:u w:val="single"/>
        </w:rPr>
        <w:t xml:space="preserve">              </w:t>
      </w:r>
      <w:r>
        <w:rPr>
          <w:rFonts w:ascii="돋움" w:eastAsia="돋움" w:hAnsi="돋움" w:hint="eastAsia"/>
          <w:sz w:val="20"/>
          <w:szCs w:val="20"/>
        </w:rPr>
        <w:t xml:space="preserve"> </w:t>
      </w:r>
      <w:r>
        <w:rPr>
          <w:rFonts w:ascii="돋움" w:eastAsia="돋움" w:hAnsi="돋움"/>
          <w:sz w:val="20"/>
          <w:szCs w:val="20"/>
        </w:rPr>
        <w:t>)</w:t>
      </w:r>
      <w:r>
        <w:rPr>
          <w:rFonts w:ascii="돋움" w:eastAsia="돋움" w:hAnsi="돋움" w:hint="eastAsia"/>
          <w:sz w:val="20"/>
          <w:szCs w:val="20"/>
        </w:rPr>
        <w:t xml:space="preserve">  VAT 별도</w:t>
      </w:r>
    </w:p>
    <w:p w:rsidR="00811AE0" w:rsidRDefault="00811AE0" w:rsidP="00811AE0">
      <w:pPr>
        <w:pStyle w:val="af0"/>
        <w:spacing w:before="0" w:beforeAutospacing="0" w:after="0" w:afterAutospacing="0" w:line="480" w:lineRule="auto"/>
        <w:rPr>
          <w:rFonts w:ascii="돋움" w:eastAsia="돋움" w:hAnsi="돋움" w:hint="eastAsia"/>
          <w:sz w:val="20"/>
          <w:szCs w:val="20"/>
        </w:rPr>
      </w:pPr>
      <w:r>
        <w:rPr>
          <w:rFonts w:ascii="돋움" w:eastAsia="돋움" w:hAnsi="돋움" w:hint="eastAsia"/>
          <w:sz w:val="20"/>
          <w:szCs w:val="20"/>
        </w:rPr>
        <w:t xml:space="preserve">3. </w:t>
      </w:r>
      <w:proofErr w:type="gramStart"/>
      <w:r>
        <w:rPr>
          <w:rFonts w:ascii="돋움" w:eastAsia="돋움" w:hAnsi="돋움" w:hint="eastAsia"/>
          <w:sz w:val="20"/>
          <w:szCs w:val="20"/>
        </w:rPr>
        <w:t>계약기간 :</w:t>
      </w:r>
      <w:proofErr w:type="gramEnd"/>
      <w:r>
        <w:rPr>
          <w:rFonts w:ascii="돋움" w:eastAsia="돋움" w:hAnsi="돋움" w:hint="eastAsia"/>
          <w:sz w:val="20"/>
          <w:szCs w:val="20"/>
        </w:rPr>
        <w:t xml:space="preserve">  201  년   월    일  ~  201   년   월   일</w:t>
      </w:r>
    </w:p>
    <w:p w:rsidR="00811AE0" w:rsidRDefault="00811AE0" w:rsidP="00811AE0">
      <w:pPr>
        <w:pStyle w:val="af0"/>
        <w:spacing w:before="0" w:beforeAutospacing="0" w:after="0" w:afterAutospacing="0" w:line="480" w:lineRule="auto"/>
        <w:rPr>
          <w:rFonts w:hint="eastAsia"/>
        </w:rPr>
      </w:pPr>
      <w:r>
        <w:rPr>
          <w:rFonts w:ascii="돋움" w:eastAsia="돋움" w:hAnsi="돋움" w:hint="eastAsia"/>
          <w:sz w:val="20"/>
          <w:szCs w:val="20"/>
        </w:rPr>
        <w:t xml:space="preserve">3. 계약 </w:t>
      </w:r>
      <w:proofErr w:type="gramStart"/>
      <w:r>
        <w:rPr>
          <w:rFonts w:ascii="돋움" w:eastAsia="돋움" w:hAnsi="돋움" w:hint="eastAsia"/>
          <w:sz w:val="20"/>
          <w:szCs w:val="20"/>
        </w:rPr>
        <w:t>산출물 :</w:t>
      </w:r>
      <w:proofErr w:type="gramEnd"/>
      <w:r>
        <w:rPr>
          <w:rFonts w:ascii="돋움" w:eastAsia="돋움" w:hAnsi="돋움" w:hint="eastAsia"/>
          <w:sz w:val="20"/>
          <w:szCs w:val="20"/>
        </w:rPr>
        <w:t xml:space="preserve"> </w:t>
      </w:r>
      <w:r>
        <w:rPr>
          <w:rFonts w:ascii="돋움" w:eastAsia="돋움" w:hAnsi="돋움" w:hint="eastAsia"/>
          <w:sz w:val="20"/>
          <w:szCs w:val="20"/>
          <w:u w:val="single"/>
        </w:rPr>
        <w:t xml:space="preserve">                         </w:t>
      </w:r>
      <w:r>
        <w:rPr>
          <w:rFonts w:ascii="돋움" w:eastAsia="돋움" w:hAnsi="돋움" w:hint="eastAsia"/>
          <w:sz w:val="20"/>
          <w:szCs w:val="20"/>
        </w:rPr>
        <w:t xml:space="preserve"> ( 이하 </w:t>
      </w:r>
      <w:proofErr w:type="spellStart"/>
      <w:r>
        <w:rPr>
          <w:rFonts w:ascii="돋움" w:eastAsia="돋움" w:hAnsi="돋움" w:hint="eastAsia"/>
          <w:sz w:val="20"/>
          <w:szCs w:val="20"/>
        </w:rPr>
        <w:t>웹솔루션</w:t>
      </w:r>
      <w:proofErr w:type="spellEnd"/>
      <w:r>
        <w:rPr>
          <w:rFonts w:ascii="돋움" w:eastAsia="돋움" w:hAnsi="돋움" w:hint="eastAsia"/>
          <w:sz w:val="20"/>
          <w:szCs w:val="20"/>
        </w:rPr>
        <w:t xml:space="preserve"> 이라 함) </w:t>
      </w:r>
    </w:p>
    <w:p w:rsidR="00260F72" w:rsidRDefault="00260F72" w:rsidP="00811AE0">
      <w:pPr>
        <w:pStyle w:val="af"/>
        <w:spacing w:line="480" w:lineRule="auto"/>
        <w:rPr>
          <w:rFonts w:ascii="돋움체" w:eastAsia="돋움체" w:hint="eastAsia"/>
        </w:rPr>
      </w:pPr>
    </w:p>
    <w:p w:rsidR="00811AE0" w:rsidRDefault="00811AE0" w:rsidP="00811AE0">
      <w:pPr>
        <w:pStyle w:val="af"/>
        <w:spacing w:line="480" w:lineRule="auto"/>
        <w:rPr>
          <w:rFonts w:ascii="돋움체" w:eastAsia="돋움체"/>
        </w:rPr>
      </w:pPr>
    </w:p>
    <w:p w:rsidR="00260F72" w:rsidRPr="00530002" w:rsidRDefault="00260F72" w:rsidP="00811AE0">
      <w:pPr>
        <w:pStyle w:val="af"/>
        <w:spacing w:line="480" w:lineRule="auto"/>
        <w:jc w:val="left"/>
        <w:rPr>
          <w:rFonts w:ascii="Courier New" w:eastAsia="돋움체" w:hAnsi="Courier New"/>
        </w:rPr>
      </w:pPr>
      <w:r>
        <w:rPr>
          <w:rFonts w:ascii="돋움체" w:eastAsia="돋움체"/>
        </w:rPr>
        <w:t xml:space="preserve"> </w:t>
      </w:r>
      <w:r w:rsidRPr="00530002">
        <w:rPr>
          <w:rFonts w:ascii="돋움체" w:eastAsia="돋움체" w:hint="eastAsia"/>
        </w:rPr>
        <w:t>상기</w:t>
      </w:r>
      <w:r w:rsidR="00811AE0">
        <w:rPr>
          <w:rFonts w:ascii="돋움체" w:eastAsia="돋움체" w:hint="eastAsia"/>
        </w:rPr>
        <w:t xml:space="preserve"> </w:t>
      </w:r>
      <w:proofErr w:type="spellStart"/>
      <w:r w:rsidR="00811AE0">
        <w:rPr>
          <w:rFonts w:ascii="돋움체" w:eastAsia="돋움체" w:hint="eastAsia"/>
        </w:rPr>
        <w:t>웹솔루션</w:t>
      </w:r>
      <w:proofErr w:type="spellEnd"/>
      <w:r w:rsidR="00811AE0">
        <w:rPr>
          <w:rFonts w:ascii="돋움체" w:eastAsia="돋움체" w:hint="eastAsia"/>
        </w:rPr>
        <w:t xml:space="preserve"> 구축용역</w:t>
      </w:r>
      <w:r w:rsidRPr="00530002">
        <w:rPr>
          <w:rFonts w:ascii="돋움체" w:eastAsia="돋움체" w:hint="eastAsia"/>
        </w:rPr>
        <w:t>에</w:t>
      </w:r>
      <w:r w:rsidRPr="00530002">
        <w:rPr>
          <w:rFonts w:ascii="돋움체" w:eastAsia="돋움체"/>
        </w:rPr>
        <w:t xml:space="preserve"> </w:t>
      </w:r>
      <w:r w:rsidRPr="00530002">
        <w:rPr>
          <w:rFonts w:ascii="돋움체" w:eastAsia="돋움체" w:hint="eastAsia"/>
        </w:rPr>
        <w:t>대하여</w:t>
      </w:r>
      <w:r w:rsidRPr="00530002">
        <w:rPr>
          <w:rFonts w:ascii="돋움체" w:eastAsia="돋움체"/>
        </w:rPr>
        <w:t xml:space="preserve"> </w:t>
      </w:r>
      <w:r w:rsidRPr="00530002">
        <w:rPr>
          <w:rFonts w:ascii="돋움체" w:eastAsia="돋움체" w:hint="eastAsia"/>
          <w:u w:val="single"/>
        </w:rPr>
        <w:t xml:space="preserve"> </w:t>
      </w:r>
      <w:r w:rsidR="00530002" w:rsidRPr="00530002">
        <w:rPr>
          <w:rFonts w:ascii="돋움체" w:eastAsia="돋움체" w:hint="eastAsia"/>
          <w:u w:val="single"/>
        </w:rPr>
        <w:t xml:space="preserve">                   </w:t>
      </w:r>
      <w:r w:rsidRPr="00530002">
        <w:rPr>
          <w:rFonts w:ascii="돋움체" w:eastAsia="돋움체" w:hint="eastAsia"/>
          <w:u w:val="single"/>
        </w:rPr>
        <w:t xml:space="preserve"> </w:t>
      </w:r>
      <w:r w:rsidRPr="00530002">
        <w:rPr>
          <w:rFonts w:ascii="Courier New" w:eastAsia="돋움체" w:hAnsi="Courier New"/>
        </w:rPr>
        <w:t>(</w:t>
      </w:r>
      <w:r w:rsidRPr="00530002">
        <w:rPr>
          <w:rFonts w:ascii="돋움체" w:eastAsia="돋움체" w:hAnsi="Courier New" w:hint="eastAsia"/>
        </w:rPr>
        <w:t>이하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Courier New" w:eastAsia="돋움체" w:hAnsi="Courier New"/>
        </w:rPr>
        <w:t>"</w:t>
      </w:r>
      <w:r w:rsidRPr="00530002">
        <w:rPr>
          <w:rFonts w:ascii="돋움체" w:eastAsia="돋움체" w:hAnsi="Courier New" w:hint="eastAsia"/>
        </w:rPr>
        <w:t>갑</w:t>
      </w:r>
      <w:r w:rsidRPr="00530002">
        <w:rPr>
          <w:rFonts w:ascii="Courier New" w:eastAsia="돋움체" w:hAnsi="Courier New"/>
        </w:rPr>
        <w:t>"</w:t>
      </w:r>
      <w:r w:rsidRPr="00530002">
        <w:rPr>
          <w:rFonts w:ascii="돋움체" w:eastAsia="돋움체" w:hAnsi="Courier New" w:hint="eastAsia"/>
        </w:rPr>
        <w:t>이라</w:t>
      </w:r>
      <w:r w:rsidRPr="00530002">
        <w:rPr>
          <w:rFonts w:ascii="돋움체" w:eastAsia="돋움체" w:hAnsi="Courier New"/>
        </w:rPr>
        <w:t xml:space="preserve"> </w:t>
      </w:r>
      <w:r w:rsidR="00530002" w:rsidRPr="00530002">
        <w:rPr>
          <w:rFonts w:ascii="돋움체" w:eastAsia="돋움체" w:hAnsi="Courier New" w:hint="eastAsia"/>
        </w:rPr>
        <w:t xml:space="preserve">한다)과 </w:t>
      </w:r>
      <w:proofErr w:type="spellStart"/>
      <w:r w:rsidR="00530002" w:rsidRPr="00530002">
        <w:rPr>
          <w:rFonts w:ascii="돋움체" w:eastAsia="돋움체" w:hAnsi="Courier New" w:hint="eastAsia"/>
          <w:u w:val="single"/>
        </w:rPr>
        <w:t>해피정닷컴</w:t>
      </w:r>
      <w:proofErr w:type="spellEnd"/>
      <w:r w:rsidRPr="00530002">
        <w:rPr>
          <w:rFonts w:ascii="Courier New" w:eastAsia="돋움체" w:hAnsi="Courier New"/>
        </w:rPr>
        <w:t>(</w:t>
      </w:r>
      <w:r w:rsidRPr="00530002">
        <w:rPr>
          <w:rFonts w:ascii="돋움체" w:eastAsia="돋움체" w:hAnsi="Courier New" w:hint="eastAsia"/>
        </w:rPr>
        <w:t>이하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Courier New" w:eastAsia="돋움체" w:hAnsi="Courier New"/>
        </w:rPr>
        <w:t>"</w:t>
      </w:r>
      <w:r w:rsidRPr="00530002">
        <w:rPr>
          <w:rFonts w:ascii="돋움체" w:eastAsia="돋움체" w:hAnsi="Courier New" w:hint="eastAsia"/>
        </w:rPr>
        <w:t>을</w:t>
      </w:r>
      <w:r w:rsidRPr="00530002">
        <w:rPr>
          <w:rFonts w:ascii="Courier New" w:eastAsia="돋움체" w:hAnsi="Courier New"/>
        </w:rPr>
        <w:t>"</w:t>
      </w:r>
      <w:proofErr w:type="spellStart"/>
      <w:r w:rsidRPr="00530002">
        <w:rPr>
          <w:rFonts w:ascii="Courier New" w:eastAsia="돋움체" w:hAnsi="Courier New" w:hint="eastAsia"/>
        </w:rPr>
        <w:t>이</w:t>
      </w:r>
      <w:r w:rsidRPr="00530002">
        <w:rPr>
          <w:rFonts w:ascii="돋움체" w:eastAsia="돋움체" w:hAnsi="Courier New" w:hint="eastAsia"/>
        </w:rPr>
        <w:t>라</w:t>
      </w:r>
      <w:r w:rsidR="00530002" w:rsidRPr="00530002">
        <w:rPr>
          <w:rFonts w:ascii="돋움체" w:eastAsia="돋움체" w:hAnsi="Courier New" w:hint="eastAsia"/>
        </w:rPr>
        <w:t>한다</w:t>
      </w:r>
      <w:proofErr w:type="spellEnd"/>
      <w:r w:rsidR="00530002" w:rsidRPr="00530002">
        <w:rPr>
          <w:rFonts w:ascii="돋움체" w:eastAsia="돋움체" w:hAnsi="Courier New" w:hint="eastAsia"/>
        </w:rPr>
        <w:t>)이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상호신의에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입각하여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본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계약을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체결하고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그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증거로</w:t>
      </w:r>
      <w:r w:rsidR="00530002" w:rsidRPr="00530002">
        <w:rPr>
          <w:rFonts w:ascii="돋움체" w:eastAsia="돋움체" w:hAnsi="Courier New" w:hint="eastAsia"/>
        </w:rPr>
        <w:t xml:space="preserve"> </w:t>
      </w:r>
      <w:r w:rsidRPr="00530002">
        <w:rPr>
          <w:rFonts w:ascii="돋움체" w:eastAsia="돋움체" w:hAnsi="Courier New" w:hint="eastAsia"/>
        </w:rPr>
        <w:t xml:space="preserve">본 계약서 </w:t>
      </w:r>
      <w:r w:rsidRPr="00530002">
        <w:rPr>
          <w:rFonts w:ascii="Courier New" w:eastAsia="돋움체" w:hAnsi="Courier New"/>
        </w:rPr>
        <w:t>2</w:t>
      </w:r>
      <w:r w:rsidRPr="00530002">
        <w:rPr>
          <w:rFonts w:ascii="돋움체" w:eastAsia="돋움체" w:hAnsi="Courier New" w:hint="eastAsia"/>
        </w:rPr>
        <w:t>통을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작성하여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쌍방이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서명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날인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한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후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각각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1통씩</w:t>
      </w:r>
      <w:r w:rsidRPr="00530002">
        <w:rPr>
          <w:rFonts w:ascii="돋움체" w:eastAsia="돋움체" w:hAnsi="Courier New"/>
        </w:rPr>
        <w:t xml:space="preserve"> </w:t>
      </w:r>
      <w:r w:rsidRPr="00530002">
        <w:rPr>
          <w:rFonts w:ascii="돋움체" w:eastAsia="돋움체" w:hAnsi="Courier New" w:hint="eastAsia"/>
        </w:rPr>
        <w:t>보관한다</w:t>
      </w:r>
      <w:r w:rsidRPr="00530002">
        <w:rPr>
          <w:rFonts w:ascii="Courier New" w:eastAsia="돋움체" w:hAnsi="Courier New"/>
        </w:rPr>
        <w:t>.</w:t>
      </w:r>
    </w:p>
    <w:p w:rsidR="00811AE0" w:rsidRDefault="00811AE0" w:rsidP="00260F72">
      <w:pPr>
        <w:pStyle w:val="af"/>
        <w:spacing w:line="319" w:lineRule="auto"/>
        <w:rPr>
          <w:rFonts w:hint="eastAsia"/>
          <w:b/>
        </w:rPr>
      </w:pPr>
    </w:p>
    <w:p w:rsidR="007741AF" w:rsidRDefault="007741AF" w:rsidP="007741AF">
      <w:pPr>
        <w:pStyle w:val="af0"/>
        <w:spacing w:before="0" w:beforeAutospacing="0" w:after="0" w:afterAutospacing="0" w:line="312" w:lineRule="auto"/>
      </w:pPr>
      <w:r>
        <w:rPr>
          <w:rFonts w:ascii="돋움" w:eastAsia="돋움" w:hAnsi="돋움"/>
          <w:sz w:val="20"/>
          <w:szCs w:val="20"/>
        </w:rPr>
        <w:t>        별첨:   1. 계약조건</w:t>
      </w:r>
    </w:p>
    <w:p w:rsidR="007741AF" w:rsidRDefault="007741AF" w:rsidP="007741AF">
      <w:pPr>
        <w:pStyle w:val="af0"/>
        <w:spacing w:before="0" w:beforeAutospacing="0" w:after="0" w:afterAutospacing="0" w:line="312" w:lineRule="auto"/>
        <w:rPr>
          <w:rFonts w:ascii="돋움" w:eastAsia="돋움" w:hAnsi="돋움" w:hint="eastAsia"/>
          <w:sz w:val="20"/>
          <w:szCs w:val="20"/>
        </w:rPr>
      </w:pPr>
      <w:r>
        <w:rPr>
          <w:rFonts w:ascii="돋움" w:eastAsia="돋움" w:hAnsi="돋움"/>
          <w:sz w:val="20"/>
          <w:szCs w:val="20"/>
        </w:rPr>
        <w:t>                2. 수행계획서</w:t>
      </w:r>
    </w:p>
    <w:p w:rsidR="00260F72" w:rsidRDefault="00260F72" w:rsidP="00260F72">
      <w:pPr>
        <w:pStyle w:val="af"/>
        <w:spacing w:line="319" w:lineRule="auto"/>
        <w:rPr>
          <w:b/>
        </w:rPr>
      </w:pPr>
    </w:p>
    <w:p w:rsidR="00260F72" w:rsidRPr="00811AE0" w:rsidRDefault="00260F72" w:rsidP="00530002">
      <w:pPr>
        <w:pStyle w:val="af"/>
        <w:spacing w:line="319" w:lineRule="auto"/>
        <w:jc w:val="center"/>
      </w:pPr>
      <w:proofErr w:type="gramStart"/>
      <w:r w:rsidRPr="00811AE0">
        <w:rPr>
          <w:rFonts w:ascii="돋움체" w:eastAsia="돋움체" w:hint="eastAsia"/>
        </w:rPr>
        <w:t>20</w:t>
      </w:r>
      <w:r w:rsidR="00530002" w:rsidRPr="00811AE0">
        <w:rPr>
          <w:rFonts w:ascii="돋움체" w:eastAsia="돋움체" w:hint="eastAsia"/>
        </w:rPr>
        <w:t>1</w:t>
      </w:r>
      <w:r w:rsidR="00811AE0" w:rsidRPr="00811AE0">
        <w:rPr>
          <w:rFonts w:ascii="돋움체" w:eastAsia="돋움체" w:hint="eastAsia"/>
        </w:rPr>
        <w:t xml:space="preserve"> </w:t>
      </w:r>
      <w:r w:rsidR="00811AE0">
        <w:rPr>
          <w:rFonts w:ascii="돋움체" w:eastAsia="돋움체" w:hint="eastAsia"/>
        </w:rPr>
        <w:t xml:space="preserve"> </w:t>
      </w:r>
      <w:r w:rsidRPr="00811AE0">
        <w:rPr>
          <w:rFonts w:ascii="돋움체" w:eastAsia="돋움체" w:hAnsi="Courier New" w:hint="eastAsia"/>
        </w:rPr>
        <w:t>년</w:t>
      </w:r>
      <w:proofErr w:type="gramEnd"/>
      <w:r w:rsidR="00811AE0">
        <w:rPr>
          <w:rFonts w:ascii="돋움체" w:eastAsia="돋움체" w:hAnsi="Courier New" w:hint="eastAsia"/>
        </w:rPr>
        <w:t xml:space="preserve"> </w:t>
      </w:r>
      <w:r w:rsidRPr="00811AE0">
        <w:rPr>
          <w:rFonts w:ascii="돋움체" w:eastAsia="돋움체" w:hAnsi="Courier New" w:hint="eastAsia"/>
        </w:rPr>
        <w:t xml:space="preserve"> </w:t>
      </w:r>
      <w:r w:rsidR="00811AE0" w:rsidRPr="00811AE0">
        <w:rPr>
          <w:rFonts w:ascii="돋움체" w:eastAsia="돋움체" w:hAnsi="Courier New" w:hint="eastAsia"/>
        </w:rPr>
        <w:t xml:space="preserve"> </w:t>
      </w:r>
      <w:r w:rsidRPr="00811AE0">
        <w:rPr>
          <w:rFonts w:ascii="돋움체" w:eastAsia="돋움체" w:hAnsi="Courier New" w:hint="eastAsia"/>
        </w:rPr>
        <w:t xml:space="preserve"> 월</w:t>
      </w:r>
      <w:r w:rsidR="00811AE0" w:rsidRPr="00811AE0">
        <w:rPr>
          <w:rFonts w:ascii="돋움체" w:eastAsia="돋움체" w:hAnsi="Courier New" w:hint="eastAsia"/>
        </w:rPr>
        <w:t xml:space="preserve"> </w:t>
      </w:r>
      <w:r w:rsidR="00811AE0">
        <w:rPr>
          <w:rFonts w:ascii="돋움체" w:eastAsia="돋움체" w:hAnsi="Courier New" w:hint="eastAsia"/>
        </w:rPr>
        <w:t xml:space="preserve"> </w:t>
      </w:r>
      <w:r w:rsidRPr="00811AE0">
        <w:rPr>
          <w:rFonts w:ascii="돋움체" w:eastAsia="돋움체" w:hAnsi="Courier New" w:hint="eastAsia"/>
        </w:rPr>
        <w:t xml:space="preserve">  일</w:t>
      </w:r>
    </w:p>
    <w:p w:rsidR="00811AE0" w:rsidRPr="00811AE0" w:rsidRDefault="00811AE0" w:rsidP="00260F72">
      <w:pPr>
        <w:pStyle w:val="af"/>
        <w:spacing w:line="319" w:lineRule="auto"/>
        <w:rPr>
          <w:rFonts w:hint="eastAsia"/>
        </w:rPr>
      </w:pPr>
    </w:p>
    <w:p w:rsidR="00811AE0" w:rsidRDefault="00811AE0" w:rsidP="00260F72">
      <w:pPr>
        <w:pStyle w:val="af"/>
        <w:spacing w:line="319" w:lineRule="auto"/>
        <w:rPr>
          <w:rFonts w:hint="eastAsia"/>
          <w:b/>
        </w:rPr>
      </w:pPr>
    </w:p>
    <w:p w:rsidR="00811AE0" w:rsidRDefault="00811AE0" w:rsidP="007741AF">
      <w:pPr>
        <w:pStyle w:val="af0"/>
        <w:spacing w:before="0" w:beforeAutospacing="0" w:after="0" w:afterAutospacing="0" w:line="360" w:lineRule="auto"/>
        <w:ind w:firstLineChars="300" w:firstLine="589"/>
        <w:rPr>
          <w:b/>
          <w:bCs/>
          <w:sz w:val="22"/>
        </w:rPr>
      </w:pPr>
      <w:proofErr w:type="spellStart"/>
      <w:r>
        <w:rPr>
          <w:rFonts w:ascii="돋움" w:eastAsia="돋움" w:hAnsi="돋움" w:hint="eastAsia"/>
          <w:b/>
          <w:bCs/>
          <w:sz w:val="20"/>
          <w:szCs w:val="20"/>
        </w:rPr>
        <w:t>웹솔루션</w:t>
      </w:r>
      <w:proofErr w:type="spellEnd"/>
      <w:r>
        <w:rPr>
          <w:rFonts w:ascii="돋움" w:eastAsia="돋움" w:hAnsi="돋움"/>
          <w:b/>
          <w:bCs/>
          <w:sz w:val="20"/>
          <w:szCs w:val="20"/>
        </w:rPr>
        <w:t xml:space="preserve"> 발주자</w:t>
      </w:r>
      <w:r>
        <w:rPr>
          <w:rFonts w:ascii="돋움" w:eastAsia="돋움" w:hAnsi="돋움"/>
          <w:b/>
          <w:bCs/>
          <w:sz w:val="22"/>
          <w:szCs w:val="20"/>
        </w:rPr>
        <w:t>:</w:t>
      </w:r>
    </w:p>
    <w:p w:rsidR="007741AF" w:rsidRPr="007741AF" w:rsidRDefault="00811AE0" w:rsidP="007741AF">
      <w:pPr>
        <w:pStyle w:val="af0"/>
        <w:spacing w:before="0" w:beforeAutospacing="0" w:after="0" w:afterAutospacing="0" w:line="360" w:lineRule="auto"/>
        <w:rPr>
          <w:rFonts w:ascii="돋움" w:eastAsia="돋움" w:hAnsi="돋움" w:hint="eastAsia"/>
          <w:bCs/>
          <w:sz w:val="20"/>
          <w:szCs w:val="20"/>
        </w:rPr>
      </w:pPr>
      <w:r w:rsidRPr="007741AF">
        <w:rPr>
          <w:rFonts w:ascii="돋움" w:eastAsia="돋움" w:hAnsi="돋움"/>
          <w:bCs/>
          <w:sz w:val="22"/>
          <w:szCs w:val="20"/>
        </w:rPr>
        <w:t>      </w:t>
      </w:r>
      <w:r w:rsidRPr="007741AF">
        <w:rPr>
          <w:rFonts w:ascii="돋움" w:eastAsia="돋움" w:hAnsi="돋움" w:hint="eastAsia"/>
          <w:bCs/>
          <w:sz w:val="22"/>
          <w:szCs w:val="20"/>
        </w:rPr>
        <w:t xml:space="preserve">   </w:t>
      </w:r>
      <w:r w:rsidRPr="007741AF">
        <w:rPr>
          <w:rFonts w:ascii="돋움" w:eastAsia="돋움" w:hAnsi="돋움"/>
          <w:bCs/>
          <w:sz w:val="22"/>
          <w:szCs w:val="20"/>
        </w:rPr>
        <w:t> </w:t>
      </w:r>
      <w:proofErr w:type="gramStart"/>
      <w:r w:rsidRPr="007741AF">
        <w:rPr>
          <w:rFonts w:ascii="돋움" w:eastAsia="돋움" w:hAnsi="돋움"/>
          <w:bCs/>
          <w:sz w:val="20"/>
          <w:szCs w:val="20"/>
        </w:rPr>
        <w:t>상호</w:t>
      </w:r>
      <w:r w:rsidRPr="007741AF">
        <w:rPr>
          <w:rFonts w:ascii="돋움" w:eastAsia="돋움" w:hAnsi="돋움" w:hint="eastAsia"/>
          <w:bCs/>
          <w:sz w:val="20"/>
          <w:szCs w:val="20"/>
        </w:rPr>
        <w:t xml:space="preserve"> :</w:t>
      </w:r>
      <w:proofErr w:type="gramEnd"/>
      <w:r w:rsidRPr="007741AF">
        <w:rPr>
          <w:rFonts w:ascii="돋움" w:eastAsia="돋움" w:hAnsi="돋움" w:hint="eastAsia"/>
          <w:bCs/>
          <w:sz w:val="20"/>
          <w:szCs w:val="20"/>
        </w:rPr>
        <w:t xml:space="preserve"> </w:t>
      </w:r>
    </w:p>
    <w:p w:rsidR="00811AE0" w:rsidRPr="007741AF" w:rsidRDefault="00811AE0" w:rsidP="007741AF">
      <w:pPr>
        <w:pStyle w:val="af0"/>
        <w:spacing w:before="0" w:beforeAutospacing="0" w:after="0" w:afterAutospacing="0" w:line="360" w:lineRule="auto"/>
        <w:ind w:firstLineChars="300" w:firstLine="600"/>
        <w:rPr>
          <w:rFonts w:ascii="돋움" w:eastAsia="돋움" w:hAnsi="돋움" w:hint="eastAsia"/>
          <w:bCs/>
          <w:sz w:val="20"/>
          <w:szCs w:val="20"/>
        </w:rPr>
      </w:pPr>
      <w:r w:rsidRPr="007741AF">
        <w:rPr>
          <w:rFonts w:ascii="돋움" w:eastAsia="돋움" w:hAnsi="돋움"/>
          <w:bCs/>
          <w:sz w:val="20"/>
          <w:szCs w:val="20"/>
        </w:rPr>
        <w:t>     </w:t>
      </w:r>
      <w:r w:rsidR="007741AF" w:rsidRPr="007741AF">
        <w:rPr>
          <w:rFonts w:ascii="돋움" w:eastAsia="돋움" w:hAnsi="돋움" w:hint="eastAsia"/>
          <w:bCs/>
          <w:sz w:val="20"/>
          <w:szCs w:val="20"/>
        </w:rPr>
        <w:t>주</w:t>
      </w:r>
      <w:r w:rsidRPr="007741AF">
        <w:rPr>
          <w:rFonts w:ascii="돋움" w:eastAsia="돋움" w:hAnsi="돋움"/>
          <w:bCs/>
          <w:sz w:val="20"/>
          <w:szCs w:val="20"/>
        </w:rPr>
        <w:t>소:  </w:t>
      </w:r>
    </w:p>
    <w:p w:rsidR="007741AF" w:rsidRPr="007741AF" w:rsidRDefault="00811AE0" w:rsidP="007741AF">
      <w:pPr>
        <w:pStyle w:val="af0"/>
        <w:spacing w:before="0" w:beforeAutospacing="0" w:after="0" w:afterAutospacing="0" w:line="360" w:lineRule="auto"/>
        <w:rPr>
          <w:rFonts w:ascii="돋움" w:eastAsia="돋움" w:hAnsi="돋움" w:hint="eastAsia"/>
          <w:bCs/>
          <w:sz w:val="20"/>
          <w:szCs w:val="20"/>
        </w:rPr>
      </w:pPr>
      <w:r w:rsidRPr="007741AF">
        <w:rPr>
          <w:rFonts w:ascii="돋움" w:eastAsia="돋움" w:hAnsi="돋움"/>
          <w:bCs/>
          <w:sz w:val="20"/>
          <w:szCs w:val="20"/>
        </w:rPr>
        <w:t>      </w:t>
      </w:r>
      <w:r w:rsidRPr="007741AF">
        <w:rPr>
          <w:rFonts w:ascii="돋움" w:eastAsia="돋움" w:hAnsi="돋움" w:hint="eastAsia"/>
          <w:bCs/>
          <w:sz w:val="20"/>
          <w:szCs w:val="20"/>
        </w:rPr>
        <w:t xml:space="preserve">   </w:t>
      </w:r>
      <w:r w:rsidRPr="007741AF">
        <w:rPr>
          <w:rFonts w:ascii="돋움" w:eastAsia="돋움" w:hAnsi="돋움"/>
          <w:bCs/>
          <w:sz w:val="20"/>
          <w:szCs w:val="20"/>
        </w:rPr>
        <w:t>  대표자: </w:t>
      </w:r>
    </w:p>
    <w:p w:rsidR="00811AE0" w:rsidRPr="007741AF" w:rsidRDefault="00811AE0" w:rsidP="007741AF">
      <w:pPr>
        <w:pStyle w:val="af0"/>
        <w:spacing w:before="0" w:beforeAutospacing="0" w:after="0" w:afterAutospacing="0" w:line="360" w:lineRule="auto"/>
        <w:rPr>
          <w:rFonts w:ascii="돋움" w:eastAsia="돋움" w:hAnsi="돋움" w:hint="eastAsia"/>
          <w:bCs/>
          <w:sz w:val="20"/>
          <w:szCs w:val="20"/>
        </w:rPr>
      </w:pPr>
    </w:p>
    <w:p w:rsidR="00811AE0" w:rsidRPr="007741AF" w:rsidRDefault="00811AE0" w:rsidP="007741AF">
      <w:pPr>
        <w:pStyle w:val="af0"/>
        <w:spacing w:before="0" w:beforeAutospacing="0" w:after="0" w:afterAutospacing="0" w:line="360" w:lineRule="auto"/>
        <w:rPr>
          <w:rFonts w:ascii="돋움" w:eastAsia="돋움" w:hAnsi="돋움" w:hint="eastAsia"/>
          <w:bCs/>
          <w:sz w:val="20"/>
          <w:szCs w:val="20"/>
        </w:rPr>
      </w:pPr>
    </w:p>
    <w:p w:rsidR="00811AE0" w:rsidRDefault="00811AE0" w:rsidP="007741AF">
      <w:pPr>
        <w:pStyle w:val="af0"/>
        <w:spacing w:before="0" w:beforeAutospacing="0" w:after="0" w:afterAutospacing="0" w:line="360" w:lineRule="auto"/>
        <w:ind w:firstLineChars="200" w:firstLine="432"/>
        <w:rPr>
          <w:b/>
          <w:bCs/>
        </w:rPr>
      </w:pPr>
      <w:r>
        <w:rPr>
          <w:rFonts w:ascii="돋움" w:eastAsia="돋움" w:hAnsi="돋움"/>
          <w:b/>
          <w:bCs/>
          <w:sz w:val="22"/>
          <w:szCs w:val="20"/>
        </w:rPr>
        <w:t> </w:t>
      </w:r>
      <w:proofErr w:type="spellStart"/>
      <w:r>
        <w:rPr>
          <w:rFonts w:ascii="돋움" w:eastAsia="돋움" w:hAnsi="돋움" w:hint="eastAsia"/>
          <w:b/>
          <w:bCs/>
          <w:sz w:val="20"/>
          <w:szCs w:val="20"/>
        </w:rPr>
        <w:t>웹솔루션</w:t>
      </w:r>
      <w:proofErr w:type="spellEnd"/>
      <w:r>
        <w:rPr>
          <w:rFonts w:ascii="돋움" w:eastAsia="돋움" w:hAnsi="돋움"/>
          <w:b/>
          <w:bCs/>
          <w:sz w:val="20"/>
          <w:szCs w:val="20"/>
        </w:rPr>
        <w:t xml:space="preserve"> 제작자:</w:t>
      </w:r>
    </w:p>
    <w:p w:rsidR="00811AE0" w:rsidRPr="007741AF" w:rsidRDefault="00811AE0" w:rsidP="007741AF">
      <w:pPr>
        <w:pStyle w:val="af0"/>
        <w:spacing w:before="0" w:beforeAutospacing="0" w:after="0" w:afterAutospacing="0" w:line="360" w:lineRule="auto"/>
        <w:rPr>
          <w:rFonts w:hint="eastAsia"/>
          <w:bCs/>
        </w:rPr>
      </w:pPr>
      <w:r w:rsidRPr="007741AF">
        <w:rPr>
          <w:rFonts w:ascii="돋움" w:eastAsia="돋움" w:hAnsi="돋움"/>
          <w:bCs/>
          <w:sz w:val="20"/>
          <w:szCs w:val="20"/>
        </w:rPr>
        <w:t>     </w:t>
      </w:r>
      <w:r w:rsidRPr="007741AF">
        <w:rPr>
          <w:rFonts w:ascii="돋움" w:eastAsia="돋움" w:hAnsi="돋움" w:hint="eastAsia"/>
          <w:bCs/>
          <w:sz w:val="20"/>
          <w:szCs w:val="20"/>
        </w:rPr>
        <w:t xml:space="preserve">  </w:t>
      </w:r>
      <w:r w:rsidRPr="007741AF">
        <w:rPr>
          <w:rFonts w:ascii="돋움" w:eastAsia="돋움" w:hAnsi="돋움"/>
          <w:bCs/>
          <w:sz w:val="20"/>
          <w:szCs w:val="20"/>
        </w:rPr>
        <w:t>  </w:t>
      </w:r>
      <w:r w:rsidRPr="007741AF">
        <w:rPr>
          <w:rFonts w:ascii="돋움" w:eastAsia="돋움" w:hAnsi="돋움" w:hint="eastAsia"/>
          <w:bCs/>
          <w:sz w:val="20"/>
          <w:szCs w:val="20"/>
        </w:rPr>
        <w:t xml:space="preserve"> </w:t>
      </w:r>
      <w:r w:rsidRPr="007741AF">
        <w:rPr>
          <w:rFonts w:ascii="돋움" w:eastAsia="돋움" w:hAnsi="돋움"/>
          <w:bCs/>
          <w:sz w:val="20"/>
          <w:szCs w:val="20"/>
        </w:rPr>
        <w:t> 상호:   </w:t>
      </w:r>
    </w:p>
    <w:p w:rsidR="00811AE0" w:rsidRPr="007741AF" w:rsidRDefault="00811AE0" w:rsidP="007741AF">
      <w:pPr>
        <w:pStyle w:val="af0"/>
        <w:spacing w:before="0" w:beforeAutospacing="0" w:after="0" w:afterAutospacing="0" w:line="360" w:lineRule="auto"/>
        <w:rPr>
          <w:rFonts w:hint="eastAsia"/>
          <w:bCs/>
        </w:rPr>
      </w:pPr>
      <w:r w:rsidRPr="007741AF">
        <w:rPr>
          <w:rFonts w:ascii="돋움" w:eastAsia="돋움" w:hAnsi="돋움"/>
          <w:sz w:val="20"/>
          <w:szCs w:val="20"/>
        </w:rPr>
        <w:t>       </w:t>
      </w:r>
      <w:r w:rsidRPr="007741AF">
        <w:rPr>
          <w:rFonts w:ascii="돋움" w:eastAsia="돋움" w:hAnsi="돋움" w:hint="eastAsia"/>
          <w:sz w:val="20"/>
          <w:szCs w:val="20"/>
        </w:rPr>
        <w:t xml:space="preserve">  </w:t>
      </w:r>
      <w:r w:rsidRPr="007741AF">
        <w:rPr>
          <w:rFonts w:ascii="돋움" w:eastAsia="돋움" w:hAnsi="돋움"/>
          <w:sz w:val="20"/>
          <w:szCs w:val="20"/>
        </w:rPr>
        <w:t> </w:t>
      </w:r>
      <w:r w:rsidRPr="007741AF">
        <w:rPr>
          <w:rFonts w:ascii="돋움" w:eastAsia="돋움" w:hAnsi="돋움" w:hint="eastAsia"/>
          <w:sz w:val="20"/>
          <w:szCs w:val="20"/>
        </w:rPr>
        <w:t xml:space="preserve"> </w:t>
      </w:r>
      <w:r w:rsidRPr="007741AF">
        <w:rPr>
          <w:rFonts w:ascii="돋움" w:eastAsia="돋움" w:hAnsi="돋움"/>
          <w:bCs/>
          <w:sz w:val="20"/>
          <w:szCs w:val="20"/>
        </w:rPr>
        <w:t>주소:   </w:t>
      </w:r>
    </w:p>
    <w:p w:rsidR="00811AE0" w:rsidRPr="007741AF" w:rsidRDefault="00811AE0" w:rsidP="007741AF">
      <w:pPr>
        <w:pStyle w:val="af0"/>
        <w:spacing w:before="0" w:beforeAutospacing="0" w:after="0" w:afterAutospacing="0" w:line="360" w:lineRule="auto"/>
        <w:rPr>
          <w:rFonts w:hint="eastAsia"/>
        </w:rPr>
      </w:pPr>
      <w:r w:rsidRPr="007741AF">
        <w:rPr>
          <w:rFonts w:ascii="돋움" w:eastAsia="돋움" w:hAnsi="돋움"/>
          <w:bCs/>
          <w:sz w:val="20"/>
          <w:szCs w:val="20"/>
        </w:rPr>
        <w:t>        </w:t>
      </w:r>
      <w:r w:rsidRPr="007741AF">
        <w:rPr>
          <w:rFonts w:ascii="돋움" w:eastAsia="돋움" w:hAnsi="돋움" w:hint="eastAsia"/>
          <w:bCs/>
          <w:sz w:val="20"/>
          <w:szCs w:val="20"/>
        </w:rPr>
        <w:t xml:space="preserve">   </w:t>
      </w:r>
      <w:r w:rsidRPr="007741AF">
        <w:rPr>
          <w:rFonts w:ascii="돋움" w:eastAsia="돋움" w:hAnsi="돋움"/>
          <w:bCs/>
          <w:sz w:val="20"/>
          <w:szCs w:val="20"/>
        </w:rPr>
        <w:t>대표자:</w:t>
      </w:r>
      <w:r w:rsidRPr="007741AF">
        <w:rPr>
          <w:rFonts w:ascii="돋움" w:eastAsia="돋움" w:hAnsi="돋움"/>
          <w:sz w:val="20"/>
          <w:szCs w:val="20"/>
        </w:rPr>
        <w:t> </w:t>
      </w:r>
    </w:p>
    <w:p w:rsidR="00811AE0" w:rsidRDefault="00811AE0" w:rsidP="00260F72">
      <w:pPr>
        <w:pStyle w:val="af"/>
        <w:spacing w:line="319" w:lineRule="auto"/>
        <w:rPr>
          <w:rFonts w:hint="eastAsia"/>
          <w:b/>
        </w:rPr>
      </w:pPr>
    </w:p>
    <w:p w:rsidR="00811AE0" w:rsidRDefault="00811AE0">
      <w:pPr>
        <w:suppressAutoHyphens w:val="0"/>
        <w:autoSpaceDE/>
        <w:jc w:val="left"/>
        <w:rPr>
          <w:rFonts w:ascii="바탕체" w:eastAsia="바탕체" w:hAnsi="Times New Roman" w:cs="Times New Roman"/>
          <w:b/>
          <w:color w:val="000000"/>
          <w:kern w:val="0"/>
          <w:szCs w:val="20"/>
          <w:lang w:eastAsia="ko-KR"/>
        </w:rPr>
      </w:pPr>
      <w:r>
        <w:rPr>
          <w:b/>
        </w:rPr>
        <w:br w:type="page"/>
      </w:r>
    </w:p>
    <w:p w:rsidR="00811AE0" w:rsidRDefault="00811AE0" w:rsidP="00260F72">
      <w:pPr>
        <w:pStyle w:val="af"/>
        <w:spacing w:line="319" w:lineRule="auto"/>
        <w:rPr>
          <w:rFonts w:hint="eastAsia"/>
          <w:b/>
        </w:rPr>
      </w:pPr>
    </w:p>
    <w:p w:rsidR="0058244C" w:rsidRPr="007741AF" w:rsidRDefault="007741AF" w:rsidP="00574B7A">
      <w:pPr>
        <w:jc w:val="center"/>
        <w:rPr>
          <w:rFonts w:asciiTheme="majorHAnsi" w:eastAsiaTheme="majorHAnsi" w:hAnsiTheme="majorHAnsi" w:cs="굴림"/>
          <w:color w:val="000000"/>
          <w:sz w:val="30"/>
          <w:szCs w:val="30"/>
        </w:rPr>
      </w:pPr>
      <w:r w:rsidRPr="007741AF">
        <w:rPr>
          <w:rFonts w:asciiTheme="majorHAnsi" w:eastAsiaTheme="majorHAnsi" w:hAnsiTheme="majorHAnsi" w:cs="굴림" w:hint="eastAsia"/>
          <w:b/>
          <w:bCs/>
          <w:color w:val="000000"/>
          <w:sz w:val="30"/>
          <w:szCs w:val="30"/>
          <w:lang w:eastAsia="ko-KR"/>
        </w:rPr>
        <w:t>계약조건</w:t>
      </w:r>
      <w:r w:rsidR="00AE47EC" w:rsidRPr="007741AF">
        <w:rPr>
          <w:rFonts w:asciiTheme="majorHAnsi" w:eastAsiaTheme="majorHAnsi" w:hAnsiTheme="majorHAnsi" w:cs="굴림"/>
          <w:color w:val="000000"/>
          <w:sz w:val="30"/>
          <w:szCs w:val="30"/>
        </w:rPr>
        <w:t xml:space="preserve"> </w:t>
      </w:r>
    </w:p>
    <w:p w:rsidR="0058244C" w:rsidRPr="00394DB8" w:rsidRDefault="00530002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sz w:val="18"/>
          <w:szCs w:val="18"/>
          <w:lang w:eastAsia="ko-KR"/>
        </w:rPr>
        <w:br/>
      </w:r>
      <w:r w:rsidR="00AE47EC"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제1조(</w:t>
      </w:r>
      <w:r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목적</w:t>
      </w:r>
      <w:r w:rsidR="00AE47EC"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)</w:t>
      </w:r>
      <w:r w:rsidR="00AE47EC"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7741AF" w:rsidP="00530002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</w:rPr>
        <w:t>본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계약은 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“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>갑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”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이 웹솔루션  구축을 위하여 웹솔루션 제작 전문회사인 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“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>을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”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>에게 위탁한 웹솔루션 제작 및 설치에 필요한 상호간의 권리와 의무를 규정하는데 그 목적이 있다.</w:t>
      </w:r>
    </w:p>
    <w:p w:rsidR="00530002" w:rsidRPr="00394DB8" w:rsidRDefault="00530002" w:rsidP="00530002">
      <w:pPr>
        <w:ind w:firstLine="4"/>
        <w:jc w:val="left"/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</w:pPr>
    </w:p>
    <w:p w:rsidR="007741AF" w:rsidRPr="00394DB8" w:rsidRDefault="007741AF" w:rsidP="007741AF">
      <w:pPr>
        <w:ind w:firstLine="4"/>
        <w:jc w:val="left"/>
        <w:rPr>
          <w:rFonts w:asciiTheme="majorHAnsi" w:eastAsiaTheme="majorHAnsi" w:hAnsiTheme="majorHAnsi" w:cs="굴림"/>
          <w:b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b/>
          <w:color w:val="000000"/>
          <w:szCs w:val="20"/>
          <w:lang w:eastAsia="ko-KR"/>
        </w:rPr>
        <w:t>제2조 (용어의 정의)</w:t>
      </w:r>
    </w:p>
    <w:p w:rsidR="007741AF" w:rsidRPr="00394DB8" w:rsidRDefault="007741AF" w:rsidP="007741AF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본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계약조건 및 수행계획서에서 사용되는 용어의 정의는 다음과 같다.</w:t>
      </w:r>
    </w:p>
    <w:p w:rsidR="007741AF" w:rsidRPr="00394DB8" w:rsidRDefault="007741AF" w:rsidP="007741AF">
      <w:pPr>
        <w:ind w:left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1. 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" </w:t>
      </w:r>
      <w:proofErr w:type="spellStart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웹솔루션</w:t>
      </w:r>
      <w:proofErr w:type="spellEnd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"라 함은 “갑”이 “을”에게 의뢰한 제작물로서 웹 환경에서 이루어지는 업무관리프로그램을 말한다.</w:t>
      </w:r>
    </w:p>
    <w:p w:rsidR="007741AF" w:rsidRPr="00394DB8" w:rsidRDefault="007741AF" w:rsidP="007741AF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2. 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"용역"이라 함은 “을”이 “갑”에게 제공할 </w:t>
      </w:r>
      <w:proofErr w:type="spellStart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웹솔루션</w:t>
      </w:r>
      <w:proofErr w:type="spellEnd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제작, 설치 및 그에 수반되는 제반 업무를 총칭한다.</w:t>
      </w:r>
    </w:p>
    <w:p w:rsidR="007741AF" w:rsidRPr="00394DB8" w:rsidRDefault="007741AF" w:rsidP="007741AF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3. 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"약정기간"이라 함은 본 계약의 체결일로부터 계약기간의 총기간을 말하며 </w:t>
      </w:r>
      <w:proofErr w:type="spellStart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계약체결일은</w:t>
      </w:r>
      <w:proofErr w:type="spellEnd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그 기간에 포함되지 않는다.</w:t>
      </w:r>
    </w:p>
    <w:p w:rsidR="007741AF" w:rsidRPr="00394DB8" w:rsidRDefault="007741AF" w:rsidP="007741AF">
      <w:pPr>
        <w:ind w:firstLine="4"/>
        <w:jc w:val="left"/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4. 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"산출물"이라 함은 </w:t>
      </w:r>
      <w:proofErr w:type="spellStart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약정기간내에</w:t>
      </w:r>
      <w:proofErr w:type="spellEnd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본 계약에 따라 “을”이 “갑”에게 제공한 용역의 결과물을 말한다.</w:t>
      </w:r>
    </w:p>
    <w:p w:rsidR="007741AF" w:rsidRPr="00394DB8" w:rsidRDefault="007741AF" w:rsidP="00530002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3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조(법령의 준수)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  <w:proofErr w:type="gramStart"/>
      <w:r w:rsidRPr="00394DB8">
        <w:rPr>
          <w:rFonts w:asciiTheme="majorHAnsi" w:eastAsiaTheme="majorHAnsi" w:hAnsiTheme="majorHAnsi" w:cs="굴림"/>
          <w:color w:val="000000"/>
          <w:szCs w:val="20"/>
        </w:rPr>
        <w:t>“갑”과 “을”은 이 계약의 이행에 있어서 하도급 거래공정화에 관한 법률 및 관련법령의 제규정을 준수한다.</w:t>
      </w:r>
      <w:proofErr w:type="gramEnd"/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30002" w:rsidRPr="00394DB8" w:rsidRDefault="00530002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</w:p>
    <w:p w:rsidR="00530002" w:rsidRPr="00394DB8" w:rsidRDefault="00530002" w:rsidP="00530002">
      <w:pPr>
        <w:ind w:firstLine="4"/>
        <w:jc w:val="left"/>
        <w:rPr>
          <w:rFonts w:asciiTheme="majorHAnsi" w:eastAsiaTheme="majorHAnsi" w:hAnsiTheme="majorHAnsi" w:cs="굴림"/>
          <w:b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4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</w:t>
      </w:r>
      <w:r w:rsidRPr="00394DB8">
        <w:rPr>
          <w:rFonts w:asciiTheme="majorHAnsi" w:eastAsiaTheme="majorHAnsi" w:hAnsiTheme="majorHAnsi" w:cs="굴림"/>
          <w:b/>
          <w:color w:val="000000"/>
          <w:szCs w:val="20"/>
          <w:lang w:eastAsia="ko-KR"/>
        </w:rPr>
        <w:t xml:space="preserve"> (대금지급방법)</w:t>
      </w:r>
    </w:p>
    <w:p w:rsidR="00530002" w:rsidRPr="00394DB8" w:rsidRDefault="00530002" w:rsidP="00530002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1. 현금 결제를 원칙으로 하며, </w:t>
      </w:r>
      <w:proofErr w:type="spellStart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검수완료후</w:t>
      </w:r>
      <w:proofErr w:type="spellEnd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</w:t>
      </w:r>
      <w:proofErr w:type="spellStart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오픈전</w:t>
      </w:r>
      <w:proofErr w:type="spellEnd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“갑”은 “을”에게 잔금전액을 지불한다.</w:t>
      </w:r>
    </w:p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5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</w:t>
      </w:r>
      <w:r w:rsidR="00260F72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제작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범위)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1. </w:t>
      </w:r>
      <w:r w:rsidR="00574B7A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“을”은 </w:t>
      </w:r>
      <w:r w:rsidR="007741AF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수행계획서를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개발범위로 하고 이에 관하여 아래의 사항을 기본적인 용역계약 업무범위로 한다. </w:t>
      </w:r>
    </w:p>
    <w:p w:rsidR="0058244C" w:rsidRPr="00394DB8" w:rsidRDefault="00AE47EC" w:rsidP="00574B7A">
      <w:pPr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① 사이트 분석 및 설계 </w:t>
      </w:r>
    </w:p>
    <w:p w:rsidR="0058244C" w:rsidRPr="00394DB8" w:rsidRDefault="00AE47EC" w:rsidP="00574B7A">
      <w:pPr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② 사이트 제작 (Coding, Debugging 등) </w:t>
      </w:r>
    </w:p>
    <w:p w:rsidR="0058244C" w:rsidRPr="00394DB8" w:rsidRDefault="00AE47EC" w:rsidP="00574B7A">
      <w:pPr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③ 사이트 Test 및 Open </w:t>
      </w:r>
    </w:p>
    <w:p w:rsidR="0058244C" w:rsidRPr="00394DB8" w:rsidRDefault="00AE47EC" w:rsidP="00574B7A">
      <w:pPr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④ </w:t>
      </w:r>
      <w:r w:rsidR="00E61AA0" w:rsidRPr="00394DB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CI/BI/로고는 </w:t>
      </w:r>
      <w:r w:rsidR="00E61AA0" w:rsidRPr="00394DB8">
        <w:rPr>
          <w:rFonts w:asciiTheme="majorHAnsi" w:eastAsiaTheme="majorHAnsi" w:hAnsiTheme="majorHAnsi" w:cs="굴림"/>
          <w:color w:val="000000"/>
          <w:kern w:val="0"/>
          <w:szCs w:val="20"/>
        </w:rPr>
        <w:t>“</w:t>
      </w:r>
      <w:r w:rsidR="00E61AA0" w:rsidRPr="00394DB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갑</w:t>
      </w:r>
      <w:r w:rsidR="00E61AA0" w:rsidRPr="00394DB8">
        <w:rPr>
          <w:rFonts w:asciiTheme="majorHAnsi" w:eastAsiaTheme="majorHAnsi" w:hAnsiTheme="majorHAnsi" w:cs="굴림"/>
          <w:color w:val="000000"/>
          <w:kern w:val="0"/>
          <w:szCs w:val="20"/>
        </w:rPr>
        <w:t>”</w:t>
      </w:r>
      <w:r w:rsidR="00E61AA0" w:rsidRPr="00394DB8">
        <w:rPr>
          <w:rFonts w:asciiTheme="majorHAnsi" w:eastAsiaTheme="majorHAnsi" w:hAnsiTheme="majorHAnsi" w:cs="굴림" w:hint="eastAsia"/>
          <w:color w:val="000000"/>
          <w:kern w:val="0"/>
          <w:szCs w:val="20"/>
          <w:lang w:eastAsia="ko-KR"/>
        </w:rPr>
        <w:t xml:space="preserve">이 </w:t>
      </w:r>
      <w:r w:rsidR="00E61AA0" w:rsidRPr="00394DB8">
        <w:rPr>
          <w:rFonts w:asciiTheme="majorHAnsi" w:eastAsiaTheme="majorHAnsi" w:hAnsiTheme="majorHAnsi" w:cs="굴림"/>
          <w:color w:val="000000"/>
          <w:kern w:val="0"/>
          <w:szCs w:val="20"/>
          <w:lang w:eastAsia="ko-KR"/>
        </w:rPr>
        <w:t>“</w:t>
      </w:r>
      <w:r w:rsidR="00E61AA0" w:rsidRPr="00394DB8">
        <w:rPr>
          <w:rFonts w:asciiTheme="majorHAnsi" w:eastAsiaTheme="majorHAnsi" w:hAnsiTheme="majorHAnsi" w:cs="굴림" w:hint="eastAsia"/>
          <w:color w:val="000000"/>
          <w:kern w:val="0"/>
          <w:szCs w:val="20"/>
          <w:lang w:eastAsia="ko-KR"/>
        </w:rPr>
        <w:t>을</w:t>
      </w:r>
      <w:r w:rsidR="00E61AA0" w:rsidRPr="00394DB8">
        <w:rPr>
          <w:rFonts w:asciiTheme="majorHAnsi" w:eastAsiaTheme="majorHAnsi" w:hAnsiTheme="majorHAnsi" w:cs="굴림"/>
          <w:color w:val="000000"/>
          <w:kern w:val="0"/>
          <w:szCs w:val="20"/>
          <w:lang w:eastAsia="ko-KR"/>
        </w:rPr>
        <w:t>”</w:t>
      </w:r>
      <w:r w:rsidR="00E61AA0" w:rsidRPr="00394DB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에</w:t>
      </w:r>
      <w:r w:rsidR="00E61AA0" w:rsidRPr="00394DB8">
        <w:rPr>
          <w:rFonts w:asciiTheme="majorHAnsi" w:eastAsiaTheme="majorHAnsi" w:hAnsiTheme="majorHAnsi" w:cs="굴림" w:hint="eastAsia"/>
          <w:color w:val="000000"/>
          <w:kern w:val="0"/>
          <w:szCs w:val="20"/>
          <w:lang w:eastAsia="ko-KR"/>
        </w:rPr>
        <w:t>게</w:t>
      </w:r>
      <w:r w:rsidR="00E61AA0" w:rsidRPr="00394DB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제공</w:t>
      </w:r>
      <w:r w:rsidR="00260F72" w:rsidRPr="00394DB8">
        <w:rPr>
          <w:rFonts w:asciiTheme="majorHAnsi" w:eastAsiaTheme="majorHAnsi" w:hAnsiTheme="majorHAnsi" w:cs="굴림" w:hint="eastAsia"/>
          <w:color w:val="000000"/>
          <w:kern w:val="0"/>
          <w:szCs w:val="20"/>
          <w:lang w:eastAsia="ko-KR"/>
        </w:rPr>
        <w:t xml:space="preserve">하며, 그 책임은 </w:t>
      </w:r>
      <w:r w:rsidR="00260F72" w:rsidRPr="00394DB8">
        <w:rPr>
          <w:rFonts w:asciiTheme="majorHAnsi" w:eastAsiaTheme="majorHAnsi" w:hAnsiTheme="majorHAnsi" w:cs="굴림"/>
          <w:color w:val="000000"/>
          <w:kern w:val="0"/>
          <w:szCs w:val="20"/>
          <w:lang w:eastAsia="ko-KR"/>
        </w:rPr>
        <w:t>“</w:t>
      </w:r>
      <w:r w:rsidR="00260F72" w:rsidRPr="00394DB8">
        <w:rPr>
          <w:rFonts w:asciiTheme="majorHAnsi" w:eastAsiaTheme="majorHAnsi" w:hAnsiTheme="majorHAnsi" w:cs="굴림" w:hint="eastAsia"/>
          <w:color w:val="000000"/>
          <w:kern w:val="0"/>
          <w:szCs w:val="20"/>
          <w:lang w:eastAsia="ko-KR"/>
        </w:rPr>
        <w:t>갑</w:t>
      </w:r>
      <w:r w:rsidR="00260F72" w:rsidRPr="00394DB8">
        <w:rPr>
          <w:rFonts w:asciiTheme="majorHAnsi" w:eastAsiaTheme="majorHAnsi" w:hAnsiTheme="majorHAnsi" w:cs="굴림"/>
          <w:color w:val="000000"/>
          <w:kern w:val="0"/>
          <w:szCs w:val="20"/>
          <w:lang w:eastAsia="ko-KR"/>
        </w:rPr>
        <w:t>”</w:t>
      </w:r>
      <w:r w:rsidR="00260F72" w:rsidRPr="00394DB8">
        <w:rPr>
          <w:rFonts w:asciiTheme="majorHAnsi" w:eastAsiaTheme="majorHAnsi" w:hAnsiTheme="majorHAnsi" w:cs="굴림" w:hint="eastAsia"/>
          <w:color w:val="000000"/>
          <w:kern w:val="0"/>
          <w:szCs w:val="20"/>
          <w:lang w:eastAsia="ko-KR"/>
        </w:rPr>
        <w:t>이 진다.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260F72" w:rsidRPr="00394DB8" w:rsidRDefault="00260F72" w:rsidP="00574B7A">
      <w:pPr>
        <w:ind w:firstLine="4"/>
        <w:jc w:val="left"/>
        <w:rPr>
          <w:rFonts w:asciiTheme="majorHAnsi" w:eastAsiaTheme="majorHAnsi" w:hAnsiTheme="majorHAnsi" w:cs="굴림"/>
          <w:szCs w:val="20"/>
          <w:lang w:eastAsia="ko-KR"/>
        </w:rPr>
      </w:pPr>
    </w:p>
    <w:p w:rsidR="00574B7A" w:rsidRPr="00394DB8" w:rsidRDefault="00574B7A" w:rsidP="00574B7A">
      <w:pPr>
        <w:ind w:firstLine="4"/>
        <w:jc w:val="left"/>
        <w:rPr>
          <w:rFonts w:asciiTheme="majorHAnsi" w:eastAsiaTheme="majorHAnsi" w:hAnsiTheme="majorHAnsi" w:cs="굴림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b/>
          <w:bCs/>
          <w:szCs w:val="20"/>
        </w:rPr>
        <w:t>제</w:t>
      </w:r>
      <w:r w:rsidR="00271345" w:rsidRPr="00394DB8">
        <w:rPr>
          <w:rFonts w:asciiTheme="majorHAnsi" w:eastAsiaTheme="majorHAnsi" w:hAnsiTheme="majorHAnsi" w:cs="굴림" w:hint="eastAsia"/>
          <w:b/>
          <w:bCs/>
          <w:szCs w:val="20"/>
          <w:lang w:eastAsia="ko-KR"/>
        </w:rPr>
        <w:t>6</w:t>
      </w:r>
      <w:r w:rsidRPr="00394DB8">
        <w:rPr>
          <w:rFonts w:asciiTheme="majorHAnsi" w:eastAsiaTheme="majorHAnsi" w:hAnsiTheme="majorHAnsi" w:cs="굴림"/>
          <w:b/>
          <w:bCs/>
          <w:szCs w:val="20"/>
        </w:rPr>
        <w:t>조(</w:t>
      </w:r>
      <w:r w:rsidR="00260F72" w:rsidRPr="00394DB8">
        <w:rPr>
          <w:rFonts w:asciiTheme="majorHAnsi" w:eastAsiaTheme="majorHAnsi" w:hAnsiTheme="majorHAnsi" w:cs="굴림" w:hint="eastAsia"/>
          <w:b/>
          <w:bCs/>
          <w:szCs w:val="20"/>
          <w:lang w:eastAsia="ko-KR"/>
        </w:rPr>
        <w:t>저작권)</w:t>
      </w:r>
    </w:p>
    <w:p w:rsidR="00574B7A" w:rsidRPr="00394DB8" w:rsidRDefault="00574B7A" w:rsidP="00574B7A">
      <w:pPr>
        <w:ind w:firstLine="4"/>
        <w:jc w:val="left"/>
        <w:rPr>
          <w:rFonts w:asciiTheme="majorHAnsi" w:eastAsiaTheme="majorHAnsi" w:hAnsiTheme="majorHAnsi" w:cs="굴림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szCs w:val="20"/>
          <w:lang w:eastAsia="ko-KR"/>
        </w:rPr>
        <w:t xml:space="preserve">1. 본 건 </w:t>
      </w:r>
      <w:proofErr w:type="spellStart"/>
      <w:r w:rsidRPr="00394DB8">
        <w:rPr>
          <w:rFonts w:asciiTheme="majorHAnsi" w:eastAsiaTheme="majorHAnsi" w:hAnsiTheme="majorHAnsi" w:cs="굴림"/>
          <w:szCs w:val="20"/>
          <w:lang w:eastAsia="ko-KR"/>
        </w:rPr>
        <w:t>웹</w:t>
      </w:r>
      <w:r w:rsidR="007741AF" w:rsidRPr="00394DB8">
        <w:rPr>
          <w:rFonts w:asciiTheme="majorHAnsi" w:eastAsiaTheme="majorHAnsi" w:hAnsiTheme="majorHAnsi" w:cs="굴림" w:hint="eastAsia"/>
          <w:szCs w:val="20"/>
          <w:lang w:eastAsia="ko-KR"/>
        </w:rPr>
        <w:t>솔루션의</w:t>
      </w:r>
      <w:proofErr w:type="spellEnd"/>
      <w:r w:rsidR="007741AF" w:rsidRPr="00394DB8">
        <w:rPr>
          <w:rFonts w:asciiTheme="majorHAnsi" w:eastAsiaTheme="majorHAnsi" w:hAnsiTheme="majorHAnsi" w:cs="굴림" w:hint="eastAsia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szCs w:val="20"/>
          <w:lang w:eastAsia="ko-KR"/>
        </w:rPr>
        <w:t>개발완료 및 용역비가 완불되었을 때 완성물은 "갑"에게</w:t>
      </w:r>
      <w:r w:rsidR="00260F72" w:rsidRPr="00394DB8">
        <w:rPr>
          <w:rFonts w:asciiTheme="majorHAnsi" w:eastAsiaTheme="majorHAnsi" w:hAnsiTheme="majorHAnsi" w:cs="굴림" w:hint="eastAsia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 w:hint="eastAsia"/>
          <w:szCs w:val="20"/>
          <w:lang w:eastAsia="ko-KR"/>
        </w:rPr>
        <w:t>양도된</w:t>
      </w:r>
      <w:r w:rsidRPr="00394DB8">
        <w:rPr>
          <w:rFonts w:asciiTheme="majorHAnsi" w:eastAsiaTheme="majorHAnsi" w:hAnsiTheme="majorHAnsi" w:cs="굴림"/>
          <w:szCs w:val="20"/>
          <w:lang w:eastAsia="ko-KR"/>
        </w:rPr>
        <w:t xml:space="preserve"> 것으로 간주</w:t>
      </w:r>
      <w:r w:rsidR="00260F72" w:rsidRPr="00394DB8">
        <w:rPr>
          <w:rFonts w:asciiTheme="majorHAnsi" w:eastAsiaTheme="majorHAnsi" w:hAnsiTheme="majorHAnsi" w:cs="굴림" w:hint="eastAsia"/>
          <w:szCs w:val="20"/>
          <w:lang w:eastAsia="ko-KR"/>
        </w:rPr>
        <w:t>한</w:t>
      </w:r>
      <w:r w:rsidRPr="00394DB8">
        <w:rPr>
          <w:rFonts w:asciiTheme="majorHAnsi" w:eastAsiaTheme="majorHAnsi" w:hAnsiTheme="majorHAnsi" w:cs="굴림"/>
          <w:szCs w:val="20"/>
          <w:lang w:eastAsia="ko-KR"/>
        </w:rPr>
        <w:t>다.</w:t>
      </w:r>
    </w:p>
    <w:p w:rsidR="00574B7A" w:rsidRPr="00394DB8" w:rsidRDefault="00574B7A" w:rsidP="00574B7A">
      <w:pPr>
        <w:ind w:firstLine="4"/>
        <w:jc w:val="left"/>
        <w:rPr>
          <w:rFonts w:asciiTheme="majorHAnsi" w:eastAsiaTheme="majorHAnsi" w:hAnsiTheme="majorHAnsi" w:cs="굴림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szCs w:val="20"/>
          <w:lang w:eastAsia="ko-KR"/>
        </w:rPr>
        <w:t xml:space="preserve">2. 본 건 </w:t>
      </w:r>
      <w:proofErr w:type="spellStart"/>
      <w:r w:rsidRPr="00394DB8">
        <w:rPr>
          <w:rFonts w:asciiTheme="majorHAnsi" w:eastAsiaTheme="majorHAnsi" w:hAnsiTheme="majorHAnsi" w:cs="굴림"/>
          <w:szCs w:val="20"/>
          <w:lang w:eastAsia="ko-KR"/>
        </w:rPr>
        <w:t>웹</w:t>
      </w:r>
      <w:r w:rsidR="007741AF" w:rsidRPr="00394DB8">
        <w:rPr>
          <w:rFonts w:asciiTheme="majorHAnsi" w:eastAsiaTheme="majorHAnsi" w:hAnsiTheme="majorHAnsi" w:cs="굴림" w:hint="eastAsia"/>
          <w:szCs w:val="20"/>
          <w:lang w:eastAsia="ko-KR"/>
        </w:rPr>
        <w:t>솔루션</w:t>
      </w:r>
      <w:r w:rsidRPr="00394DB8">
        <w:rPr>
          <w:rFonts w:asciiTheme="majorHAnsi" w:eastAsiaTheme="majorHAnsi" w:hAnsiTheme="majorHAnsi" w:cs="굴림"/>
          <w:szCs w:val="20"/>
          <w:lang w:eastAsia="ko-KR"/>
        </w:rPr>
        <w:t>에</w:t>
      </w:r>
      <w:proofErr w:type="spellEnd"/>
      <w:r w:rsidRPr="00394DB8">
        <w:rPr>
          <w:rFonts w:asciiTheme="majorHAnsi" w:eastAsiaTheme="majorHAnsi" w:hAnsiTheme="majorHAnsi" w:cs="굴림"/>
          <w:szCs w:val="20"/>
          <w:lang w:eastAsia="ko-KR"/>
        </w:rPr>
        <w:t xml:space="preserve"> 적용된 이미지는 다른 용도의 사용과 재판매는 저작권법에 위배되며</w:t>
      </w:r>
      <w:r w:rsidR="00260F72" w:rsidRPr="00394DB8">
        <w:rPr>
          <w:rFonts w:asciiTheme="majorHAnsi" w:eastAsiaTheme="majorHAnsi" w:hAnsiTheme="majorHAnsi" w:cs="굴림" w:hint="eastAsia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szCs w:val="20"/>
          <w:lang w:eastAsia="ko-KR"/>
        </w:rPr>
        <w:t>그 책임은 “갑”이 진다.</w:t>
      </w:r>
    </w:p>
    <w:p w:rsidR="00574B7A" w:rsidRPr="00394DB8" w:rsidRDefault="00574B7A" w:rsidP="00574B7A">
      <w:pPr>
        <w:ind w:firstLine="4"/>
        <w:jc w:val="left"/>
        <w:rPr>
          <w:rFonts w:asciiTheme="majorHAnsi" w:eastAsiaTheme="majorHAnsi" w:hAnsiTheme="majorHAnsi" w:cs="굴림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szCs w:val="20"/>
          <w:lang w:eastAsia="ko-KR"/>
        </w:rPr>
        <w:t xml:space="preserve">3. </w:t>
      </w:r>
      <w:proofErr w:type="spellStart"/>
      <w:r w:rsidR="00271345" w:rsidRPr="00394DB8">
        <w:rPr>
          <w:rFonts w:asciiTheme="majorHAnsi" w:eastAsiaTheme="majorHAnsi" w:hAnsiTheme="majorHAnsi" w:cs="굴림" w:hint="eastAsia"/>
          <w:szCs w:val="20"/>
          <w:lang w:eastAsia="ko-KR"/>
        </w:rPr>
        <w:t>웹솔루션</w:t>
      </w:r>
      <w:proofErr w:type="spellEnd"/>
      <w:r w:rsidR="00271345" w:rsidRPr="00394DB8">
        <w:rPr>
          <w:rFonts w:asciiTheme="majorHAnsi" w:eastAsiaTheme="majorHAnsi" w:hAnsiTheme="majorHAnsi" w:cs="굴림" w:hint="eastAsia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szCs w:val="20"/>
          <w:lang w:eastAsia="ko-KR"/>
        </w:rPr>
        <w:t>개발에 들어간 프로그램의 소스의 저작권은 “을”에게 있으며 소스는</w:t>
      </w:r>
      <w:r w:rsidR="00260F72" w:rsidRPr="00394DB8">
        <w:rPr>
          <w:rFonts w:asciiTheme="majorHAnsi" w:eastAsiaTheme="majorHAnsi" w:hAnsiTheme="majorHAnsi" w:cs="굴림" w:hint="eastAsia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 w:hint="eastAsia"/>
          <w:szCs w:val="20"/>
          <w:lang w:eastAsia="ko-KR"/>
        </w:rPr>
        <w:t>공개</w:t>
      </w:r>
      <w:r w:rsidRPr="00394DB8">
        <w:rPr>
          <w:rFonts w:asciiTheme="majorHAnsi" w:eastAsiaTheme="majorHAnsi" w:hAnsiTheme="majorHAnsi" w:cs="굴림"/>
          <w:szCs w:val="20"/>
          <w:lang w:eastAsia="ko-KR"/>
        </w:rPr>
        <w:t xml:space="preserve"> 하지 않는다.</w:t>
      </w:r>
    </w:p>
    <w:p w:rsidR="00574B7A" w:rsidRPr="00394DB8" w:rsidRDefault="00574B7A" w:rsidP="00574B7A">
      <w:pPr>
        <w:ind w:firstLine="4"/>
        <w:jc w:val="left"/>
        <w:rPr>
          <w:rFonts w:asciiTheme="majorHAnsi" w:eastAsiaTheme="majorHAnsi" w:hAnsiTheme="majorHAnsi" w:cs="굴림"/>
          <w:szCs w:val="20"/>
          <w:lang w:eastAsia="ko-KR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szCs w:val="20"/>
        </w:rPr>
        <w:t>제</w:t>
      </w:r>
      <w:r w:rsidR="00271345" w:rsidRPr="00394DB8">
        <w:rPr>
          <w:rFonts w:asciiTheme="majorHAnsi" w:eastAsiaTheme="majorHAnsi" w:hAnsiTheme="majorHAnsi" w:cs="굴림" w:hint="eastAsia"/>
          <w:b/>
          <w:bCs/>
          <w:szCs w:val="20"/>
          <w:lang w:eastAsia="ko-KR"/>
        </w:rPr>
        <w:t>7</w:t>
      </w:r>
      <w:r w:rsidRPr="00394DB8">
        <w:rPr>
          <w:rFonts w:asciiTheme="majorHAnsi" w:eastAsiaTheme="majorHAnsi" w:hAnsiTheme="majorHAnsi" w:cs="굴림"/>
          <w:b/>
          <w:bCs/>
          <w:szCs w:val="20"/>
        </w:rPr>
        <w:t>조(소유권, 권리ㆍ의무의 양도, 비밀유지)</w:t>
      </w:r>
      <w:r w:rsidRPr="00394DB8">
        <w:rPr>
          <w:rFonts w:asciiTheme="majorHAnsi" w:eastAsiaTheme="majorHAnsi" w:hAnsiTheme="majorHAnsi" w:cs="굴림"/>
          <w:szCs w:val="20"/>
        </w:rPr>
        <w:t xml:space="preserve"> </w:t>
      </w:r>
    </w:p>
    <w:p w:rsidR="00260F72" w:rsidRPr="00394DB8" w:rsidRDefault="00260F72" w:rsidP="00260F72">
      <w:pPr>
        <w:jc w:val="left"/>
        <w:rPr>
          <w:rFonts w:asciiTheme="majorHAnsi" w:eastAsiaTheme="majorHAnsi" w:hAnsiTheme="majorHAnsi"/>
          <w:szCs w:val="20"/>
          <w:lang w:eastAsia="ko-KR"/>
        </w:rPr>
      </w:pPr>
      <w:bookmarkStart w:id="0" w:name="OLE_LINK1"/>
      <w:bookmarkStart w:id="1" w:name="OLE_LINK2"/>
      <w:r w:rsidRPr="00394DB8">
        <w:rPr>
          <w:rFonts w:asciiTheme="majorHAnsi" w:eastAsiaTheme="majorHAnsi" w:hAnsiTheme="majorHAnsi" w:hint="eastAsia"/>
          <w:szCs w:val="20"/>
          <w:lang w:eastAsia="ko-KR"/>
        </w:rPr>
        <w:t xml:space="preserve">1. </w:t>
      </w:r>
      <w:r w:rsidR="00AE47EC" w:rsidRPr="00394DB8">
        <w:rPr>
          <w:rFonts w:asciiTheme="majorHAnsi" w:eastAsiaTheme="majorHAnsi" w:hAnsiTheme="majorHAnsi"/>
          <w:szCs w:val="20"/>
        </w:rPr>
        <w:t xml:space="preserve">개발이전에 각자가 가진 프로그램 등 결과물은 각자에게 귀속된다. </w:t>
      </w:r>
    </w:p>
    <w:p w:rsidR="00FF5909" w:rsidRPr="00394DB8" w:rsidRDefault="00AE47EC" w:rsidP="00260F72">
      <w:pPr>
        <w:jc w:val="left"/>
        <w:rPr>
          <w:rFonts w:asciiTheme="majorHAnsi" w:eastAsiaTheme="majorHAnsi" w:hAnsiTheme="majorHAnsi"/>
          <w:szCs w:val="20"/>
          <w:lang w:eastAsia="ko-KR"/>
        </w:rPr>
      </w:pPr>
      <w:r w:rsidRPr="00394DB8">
        <w:rPr>
          <w:rFonts w:asciiTheme="majorHAnsi" w:eastAsiaTheme="majorHAnsi" w:hAnsiTheme="majorHAnsi"/>
          <w:szCs w:val="20"/>
        </w:rPr>
        <w:t xml:space="preserve">2. 개발을 위해 제3자로부터 제공받은 제품은 제3자에게 권리가 귀속되고 발주자는 단지 제3자가 제시한 조건의 사용권만을 가진다. </w:t>
      </w:r>
    </w:p>
    <w:p w:rsidR="00260F72" w:rsidRPr="00394DB8" w:rsidRDefault="00260F72" w:rsidP="00260F72">
      <w:pPr>
        <w:jc w:val="left"/>
        <w:rPr>
          <w:rFonts w:asciiTheme="majorHAnsi" w:eastAsiaTheme="majorHAnsi" w:hAnsiTheme="majorHAnsi"/>
          <w:szCs w:val="20"/>
          <w:lang w:eastAsia="ko-KR"/>
        </w:rPr>
      </w:pPr>
      <w:r w:rsidRPr="00394DB8">
        <w:rPr>
          <w:rFonts w:asciiTheme="majorHAnsi" w:eastAsiaTheme="majorHAnsi" w:hAnsiTheme="majorHAnsi" w:hint="eastAsia"/>
          <w:szCs w:val="20"/>
          <w:lang w:eastAsia="ko-KR"/>
        </w:rPr>
        <w:t xml:space="preserve">3. </w:t>
      </w:r>
      <w:r w:rsidRPr="00394DB8">
        <w:rPr>
          <w:rFonts w:asciiTheme="majorHAnsi" w:eastAsiaTheme="majorHAnsi" w:hAnsiTheme="majorHAnsi"/>
          <w:szCs w:val="20"/>
          <w:lang w:eastAsia="ko-KR"/>
        </w:rPr>
        <w:t>“</w:t>
      </w:r>
      <w:r w:rsidRPr="00394DB8">
        <w:rPr>
          <w:rFonts w:asciiTheme="majorHAnsi" w:eastAsiaTheme="majorHAnsi" w:hAnsiTheme="majorHAnsi" w:hint="eastAsia"/>
          <w:szCs w:val="20"/>
          <w:lang w:eastAsia="ko-KR"/>
        </w:rPr>
        <w:t>갑</w:t>
      </w:r>
      <w:r w:rsidRPr="00394DB8">
        <w:rPr>
          <w:rFonts w:asciiTheme="majorHAnsi" w:eastAsiaTheme="majorHAnsi" w:hAnsiTheme="majorHAnsi"/>
          <w:szCs w:val="20"/>
          <w:lang w:eastAsia="ko-KR"/>
        </w:rPr>
        <w:t>”</w:t>
      </w:r>
      <w:r w:rsidRPr="00394DB8">
        <w:rPr>
          <w:rFonts w:asciiTheme="majorHAnsi" w:eastAsiaTheme="majorHAnsi" w:hAnsiTheme="majorHAnsi" w:hint="eastAsia"/>
          <w:szCs w:val="20"/>
          <w:lang w:eastAsia="ko-KR"/>
        </w:rPr>
        <w:t xml:space="preserve">과 </w:t>
      </w:r>
      <w:r w:rsidRPr="00394DB8">
        <w:rPr>
          <w:rFonts w:asciiTheme="majorHAnsi" w:eastAsiaTheme="majorHAnsi" w:hAnsiTheme="majorHAnsi"/>
          <w:szCs w:val="20"/>
          <w:lang w:eastAsia="ko-KR"/>
        </w:rPr>
        <w:t>“</w:t>
      </w:r>
      <w:r w:rsidRPr="00394DB8">
        <w:rPr>
          <w:rFonts w:asciiTheme="majorHAnsi" w:eastAsiaTheme="majorHAnsi" w:hAnsiTheme="majorHAnsi" w:hint="eastAsia"/>
          <w:szCs w:val="20"/>
          <w:lang w:eastAsia="ko-KR"/>
        </w:rPr>
        <w:t>을</w:t>
      </w:r>
      <w:r w:rsidRPr="00394DB8">
        <w:rPr>
          <w:rFonts w:asciiTheme="majorHAnsi" w:eastAsiaTheme="majorHAnsi" w:hAnsiTheme="majorHAnsi"/>
          <w:szCs w:val="20"/>
          <w:lang w:eastAsia="ko-KR"/>
        </w:rPr>
        <w:t>”</w:t>
      </w:r>
      <w:r w:rsidRPr="00394DB8">
        <w:rPr>
          <w:rFonts w:asciiTheme="majorHAnsi" w:eastAsiaTheme="majorHAnsi" w:hAnsiTheme="majorHAnsi" w:hint="eastAsia"/>
          <w:szCs w:val="20"/>
          <w:lang w:eastAsia="ko-KR"/>
        </w:rPr>
        <w:t>은 본 계약서상의 작업결과물에 대해 제3자에게 양도 및 재판매 할 수 없다.</w:t>
      </w:r>
    </w:p>
    <w:p w:rsidR="0058244C" w:rsidRPr="00394DB8" w:rsidRDefault="00260F72" w:rsidP="00574B7A">
      <w:pPr>
        <w:ind w:firstLine="4"/>
        <w:jc w:val="left"/>
        <w:rPr>
          <w:rFonts w:asciiTheme="majorHAnsi" w:eastAsiaTheme="majorHAnsi" w:hAnsiTheme="majorHAnsi"/>
          <w:szCs w:val="20"/>
        </w:rPr>
      </w:pPr>
      <w:r w:rsidRPr="00394DB8">
        <w:rPr>
          <w:rFonts w:asciiTheme="majorHAnsi" w:eastAsiaTheme="majorHAnsi" w:hAnsiTheme="majorHAnsi" w:hint="eastAsia"/>
          <w:szCs w:val="20"/>
          <w:lang w:eastAsia="ko-KR"/>
        </w:rPr>
        <w:t xml:space="preserve">단, </w:t>
      </w:r>
      <w:r w:rsidRPr="00394DB8">
        <w:rPr>
          <w:rFonts w:asciiTheme="majorHAnsi" w:eastAsiaTheme="majorHAnsi" w:hAnsiTheme="majorHAnsi"/>
          <w:szCs w:val="20"/>
          <w:lang w:eastAsia="ko-KR"/>
        </w:rPr>
        <w:t>“</w:t>
      </w:r>
      <w:r w:rsidR="00AE47EC" w:rsidRPr="00394DB8">
        <w:rPr>
          <w:rFonts w:asciiTheme="majorHAnsi" w:eastAsiaTheme="majorHAnsi" w:hAnsiTheme="majorHAnsi"/>
          <w:szCs w:val="20"/>
        </w:rPr>
        <w:t>갑”과 “을”이 협력하여 개발한 결과물은 양당사자가 그 권리귀속을 따로 정할 수 있다.</w:t>
      </w:r>
    </w:p>
    <w:bookmarkEnd w:id="0"/>
    <w:bookmarkEnd w:id="1"/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szCs w:val="20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szCs w:val="20"/>
        </w:rPr>
        <w:t>제</w:t>
      </w:r>
      <w:r w:rsidR="00271345" w:rsidRPr="00394DB8">
        <w:rPr>
          <w:rFonts w:asciiTheme="majorHAnsi" w:eastAsiaTheme="majorHAnsi" w:hAnsiTheme="majorHAnsi" w:cs="굴림" w:hint="eastAsia"/>
          <w:b/>
          <w:bCs/>
          <w:szCs w:val="20"/>
          <w:lang w:eastAsia="ko-KR"/>
        </w:rPr>
        <w:t>8</w:t>
      </w:r>
      <w:r w:rsidRPr="00394DB8">
        <w:rPr>
          <w:rFonts w:asciiTheme="majorHAnsi" w:eastAsiaTheme="majorHAnsi" w:hAnsiTheme="majorHAnsi" w:cs="굴림"/>
          <w:b/>
          <w:bCs/>
          <w:szCs w:val="20"/>
        </w:rPr>
        <w:t>조(계약의 변경)</w:t>
      </w:r>
      <w:r w:rsidRPr="00394DB8">
        <w:rPr>
          <w:rFonts w:asciiTheme="majorHAnsi" w:eastAsiaTheme="majorHAnsi" w:hAnsiTheme="majorHAnsi" w:cs="굴림"/>
          <w:szCs w:val="20"/>
        </w:rPr>
        <w:t xml:space="preserve">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szCs w:val="20"/>
        </w:rPr>
        <w:t xml:space="preserve"> 1. </w:t>
      </w:r>
      <w:r w:rsidR="00574B7A" w:rsidRPr="00394DB8">
        <w:rPr>
          <w:rFonts w:asciiTheme="majorHAnsi" w:eastAsiaTheme="majorHAnsi" w:hAnsiTheme="majorHAnsi" w:cs="굴림" w:hint="eastAsia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szCs w:val="20"/>
        </w:rPr>
        <w:t>“갑”은 필요하다고 인정하거나 발주자의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요청이 있을 때에는 “을”에게 서면으로써 용역 내용의 변경, 추가 또는 용역의 전부나 일부에 대한 일시 중지를 요구할 수 있다.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lastRenderedPageBreak/>
        <w:t xml:space="preserve">   이로 인하여 용역기간의 연장 또는 단축이나 계약금액의 증감 이 필요하다고 인정될 때에는 “을”과 협의하여 결정한다.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2.</w:t>
      </w:r>
      <w:r w:rsidR="00574B7A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“을”은 계약의 변경으로 인한 계약금액의 조정사유 이외에 계약체결 후 계약 조건의 미숙지, 덤핑수주 등을 이유로 계약금액의 변경을 요구하거나 계약수행을 거부할 수 없다. </w:t>
      </w:r>
    </w:p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9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조(공정진도보고)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574B7A" w:rsidP="00574B7A">
      <w:pPr>
        <w:rPr>
          <w:rFonts w:asciiTheme="majorHAnsi" w:eastAsiaTheme="majorHAnsi" w:hAnsiTheme="majorHAnsi"/>
          <w:szCs w:val="20"/>
          <w:lang w:eastAsia="ko-KR"/>
        </w:rPr>
      </w:pPr>
      <w:r w:rsidRPr="00394DB8">
        <w:rPr>
          <w:rFonts w:asciiTheme="majorHAnsi" w:eastAsiaTheme="majorHAnsi" w:hAnsiTheme="majorHAnsi" w:hint="eastAsia"/>
          <w:szCs w:val="20"/>
          <w:lang w:eastAsia="ko-KR"/>
        </w:rPr>
        <w:t xml:space="preserve">1. </w:t>
      </w:r>
      <w:r w:rsidR="00AE47EC" w:rsidRPr="00394DB8">
        <w:rPr>
          <w:rFonts w:asciiTheme="majorHAnsi" w:eastAsiaTheme="majorHAnsi" w:hAnsiTheme="majorHAnsi"/>
          <w:szCs w:val="20"/>
        </w:rPr>
        <w:t xml:space="preserve">“을”은 “갑”이 공정진도보고를 요청할 경우 서면으로 보고해야 하며 보고시 작업내용을 확인할 수 있는 중간 성과물을 “갑”에게 제출하여야 한다.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2. </w:t>
      </w:r>
      <w:r w:rsidR="00574B7A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“갑”은 계약진행사항에 대한 자료를 수시로 요구할 수 있으며 “을”은 특별한 사유가 없는 한 해당 자료를 상호 합의된 기일 내에 갑에게 제출하여야 한다. </w:t>
      </w:r>
    </w:p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</w:p>
    <w:p w:rsidR="000A475F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10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</w:t>
      </w:r>
      <w:r w:rsidR="000A475F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기한 및 납품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1. </w:t>
      </w:r>
      <w:r w:rsidR="00574B7A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="00574B7A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“갑”의 자료제공 및 제작지원이 지연될 경우, </w:t>
      </w:r>
      <w:proofErr w:type="spellStart"/>
      <w:r w:rsidR="00574B7A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납품일은</w:t>
      </w:r>
      <w:proofErr w:type="spellEnd"/>
      <w:r w:rsidR="00574B7A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자동 연장된다.</w:t>
      </w:r>
      <w:r w:rsidR="00574B7A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="00574B7A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(</w:t>
      </w:r>
      <w:proofErr w:type="spellStart"/>
      <w:r w:rsidR="00574B7A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연장일은</w:t>
      </w:r>
      <w:proofErr w:type="spellEnd"/>
      <w:r w:rsidR="00574B7A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“갑”과 “을”의 협의로 정한다)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2. </w:t>
      </w:r>
      <w:r w:rsidR="00574B7A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="00574B7A" w:rsidRPr="00394DB8">
        <w:rPr>
          <w:rFonts w:asciiTheme="majorHAnsi" w:eastAsiaTheme="majorHAnsi" w:hAnsiTheme="majorHAnsi" w:cs="굴림"/>
          <w:color w:val="000000"/>
          <w:szCs w:val="20"/>
        </w:rPr>
        <w:t>“갑”은 계약진행사항에 대한 자료를 수시로 요구할 수 있으며 “을”은 특별한 사유가 없는 한 해당 자료를 상호 합의된 기일 내에 갑에게 제출하여야 한다</w:t>
      </w:r>
    </w:p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</w:t>
      </w:r>
      <w:r w:rsidR="00530002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1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1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조(대금지급)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74B7A" w:rsidRPr="00394DB8" w:rsidRDefault="00574B7A" w:rsidP="00574B7A">
      <w:pPr>
        <w:suppressAutoHyphens w:val="0"/>
        <w:autoSpaceDE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</w:rPr>
        <w:t>현금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결제를 원칙으로 하며, 검수완료후 오픈전 “갑”은 “을”에게 잔금전액을 지불한다.</w:t>
      </w:r>
    </w:p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</w:t>
      </w:r>
      <w:r w:rsidR="00260F72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1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2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조(하자보수)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394DB8" w:rsidP="00574B7A">
      <w:pPr>
        <w:ind w:firstLine="4"/>
        <w:jc w:val="left"/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</w:rPr>
        <w:t>본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계약의 무상 하자보수 기간은 웹솔루션 제작 설치 완료 후 </w:t>
      </w:r>
      <w:r w:rsidRPr="00394DB8">
        <w:rPr>
          <w:rFonts w:asciiTheme="majorHAnsi" w:eastAsiaTheme="majorHAnsi" w:hAnsiTheme="majorHAnsi" w:cs="굴림" w:hint="eastAsia"/>
          <w:color w:val="000000"/>
          <w:szCs w:val="20"/>
          <w:u w:val="single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color w:val="000000"/>
          <w:szCs w:val="20"/>
          <w:u w:val="single"/>
        </w:rPr>
        <w:t xml:space="preserve">12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>개월 로 한다</w:t>
      </w:r>
      <w:r w:rsidR="00AE47EC"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394DB8" w:rsidRPr="00394DB8" w:rsidRDefault="00394DB8" w:rsidP="00574B7A">
      <w:pPr>
        <w:ind w:firstLine="4"/>
        <w:jc w:val="left"/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하자란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기대되는 기능의 비정상 작동을 포함한 모든 오류를 뜻한다.</w:t>
      </w:r>
    </w:p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제1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3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조(이행지체)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1. </w:t>
      </w:r>
      <w:r w:rsidR="00574B7A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“을”은 계약서에 정한 계약기간까지 납품검수 승인을 받지 못하였을 때에는 지체 일수만큼 일할 계산하여 이에 상응하는 유지보수기간으로 산정하여 보상하여야 한다.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2. 다음 각 호의 1에 해당되는 사유로 용역이 지체되었다고 인정될 때에는 그 해당일수에 대한 지체상금을 면제한다.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① 천재지변, 전쟁, 항만봉쇄, 방역 및 보안상 출입제한 등으로 인한 경우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② “갑”의 귀책사유로 인하여 지연되거나 중단된 경우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③ 기타 “을”의 책임에 속하지 아니하는 사유로 발생한 경우 </w:t>
      </w:r>
    </w:p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제1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4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조(계약해지)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574B7A" w:rsidP="00574B7A">
      <w:pPr>
        <w:rPr>
          <w:rFonts w:asciiTheme="majorHAnsi" w:eastAsiaTheme="majorHAnsi" w:hAnsiTheme="majorHAnsi"/>
          <w:szCs w:val="20"/>
        </w:rPr>
      </w:pPr>
      <w:r w:rsidRPr="00394DB8">
        <w:rPr>
          <w:rFonts w:asciiTheme="majorHAnsi" w:eastAsiaTheme="majorHAnsi" w:hAnsiTheme="majorHAnsi" w:hint="eastAsia"/>
          <w:szCs w:val="20"/>
          <w:lang w:eastAsia="ko-KR"/>
        </w:rPr>
        <w:t>1.</w:t>
      </w:r>
      <w:r w:rsidR="00AE47EC" w:rsidRPr="00394DB8">
        <w:rPr>
          <w:rFonts w:asciiTheme="majorHAnsi" w:eastAsiaTheme="majorHAnsi" w:hAnsiTheme="majorHAnsi"/>
          <w:szCs w:val="20"/>
        </w:rPr>
        <w:t xml:space="preserve"> “갑”은 다음 각 호의 1에 해당하는 경우 “을”에게 서면으로 통지함으로써 계약의 전부 또는 일부를 해지할 수 </w:t>
      </w:r>
      <w:r w:rsidR="00C6237B" w:rsidRPr="00394DB8">
        <w:rPr>
          <w:rFonts w:asciiTheme="majorHAnsi" w:eastAsiaTheme="majorHAnsi" w:hAnsiTheme="majorHAnsi"/>
          <w:szCs w:val="20"/>
        </w:rPr>
        <w:t>있</w:t>
      </w:r>
      <w:proofErr w:type="spellStart"/>
      <w:r w:rsidR="00C6237B" w:rsidRPr="00394DB8">
        <w:rPr>
          <w:rFonts w:asciiTheme="majorHAnsi" w:eastAsiaTheme="majorHAnsi" w:hAnsiTheme="majorHAnsi" w:hint="eastAsia"/>
          <w:szCs w:val="20"/>
          <w:lang w:eastAsia="ko-KR"/>
        </w:rPr>
        <w:t>으며</w:t>
      </w:r>
      <w:proofErr w:type="spellEnd"/>
      <w:r w:rsidR="00C6237B" w:rsidRPr="00394DB8">
        <w:rPr>
          <w:rFonts w:asciiTheme="majorHAnsi" w:eastAsiaTheme="majorHAnsi" w:hAnsiTheme="majorHAnsi" w:hint="eastAsia"/>
          <w:szCs w:val="20"/>
          <w:lang w:eastAsia="ko-KR"/>
        </w:rPr>
        <w:t xml:space="preserve">, </w:t>
      </w:r>
      <w:r w:rsidR="00C6237B" w:rsidRPr="00394DB8">
        <w:rPr>
          <w:rFonts w:asciiTheme="majorHAnsi" w:eastAsiaTheme="majorHAnsi" w:hAnsiTheme="majorHAnsi" w:cs="굴림"/>
          <w:color w:val="000000"/>
          <w:szCs w:val="20"/>
        </w:rPr>
        <w:t>“을”은 “갑에게 즉시 기 지급 받은 대금을 반환하여야 하며 계약해지에 따른 손해를 배상하여야 한다.</w:t>
      </w:r>
      <w:r w:rsidR="00AE47EC" w:rsidRPr="00394DB8">
        <w:rPr>
          <w:rFonts w:asciiTheme="majorHAnsi" w:eastAsiaTheme="majorHAnsi" w:hAnsiTheme="majorHAnsi"/>
          <w:szCs w:val="20"/>
        </w:rPr>
        <w:t xml:space="preserve">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① “을”이 정당한 이유 없이 약정한 용역의 개시일이 경과하고도 용역에 착수하지 아니한 경우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② “을”의 용역수행이“을”의 제안서 상의 일정표와 같이 진척되지 아니하거나 용역수행을 소홀히 하여 완성할 수 없음이 명백히 인정될 때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③ “을”의 요원이 “갑”의 정당한 지시에 순응하지 않거나</w:t>
      </w:r>
      <w:r w:rsidR="00574B7A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“갑”의 정당한 직무 수행을 방해 또는 부정행위를 한 때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④ “을”의 의무 불이행이나 업무진척도의 심각한 부진이 있을 경우 “을”에게 서면으로 시정을 요구하고 그 후 15일 이내에 그에 대한 시정조치가 없을 경우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lastRenderedPageBreak/>
        <w:t xml:space="preserve">   ⑤ “을”의 채무로 인하여 법원 또는 세무서의 압류처분으로 용역수행에 상당 한 지장이 있다고 판단될 때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⑥ “을”이 “갑”의 승인 없이 본 계약의 일부 또는 전부를 재하도급하여 “갑”으로부터 이의시정통보를 받았음에도 불구하고 즉시 이를 시정하지 아니 한 때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⑦ “을”이 계약조건을 위반하여 그 위반으로 계약의 목적을 달성할 수 없다고 인정될 때 </w:t>
      </w:r>
    </w:p>
    <w:p w:rsidR="0058244C" w:rsidRPr="00394DB8" w:rsidRDefault="00C6237B" w:rsidP="00574B7A">
      <w:pPr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2</w:t>
      </w:r>
      <w:r w:rsidR="00AE47EC" w:rsidRPr="00394DB8">
        <w:rPr>
          <w:rFonts w:asciiTheme="majorHAnsi" w:eastAsiaTheme="majorHAnsi" w:hAnsiTheme="majorHAnsi" w:cs="굴림"/>
          <w:color w:val="000000"/>
          <w:szCs w:val="20"/>
        </w:rPr>
        <w:t xml:space="preserve">. “을”은 다음 각 호의 1에 해당하는 경우 당해 계약의 전부 또는 일부를 “갑”에게 서면으로 통지함으로써 해지할 수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>있</w:t>
      </w:r>
      <w:proofErr w:type="spellStart"/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으며</w:t>
      </w:r>
      <w:proofErr w:type="spellEnd"/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, “갑”은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“을”에게 기 지급한 대금의 반환을 요구할 수 없</w:t>
      </w: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고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, “을”은 “갑”에게 손해배상을 청구할 수 있다</w:t>
      </w:r>
      <w:proofErr w:type="gramStart"/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.</w:t>
      </w:r>
      <w:r w:rsidR="00AE47EC" w:rsidRPr="00394DB8">
        <w:rPr>
          <w:rFonts w:asciiTheme="majorHAnsi" w:eastAsiaTheme="majorHAnsi" w:hAnsiTheme="majorHAnsi" w:cs="굴림"/>
          <w:color w:val="000000"/>
          <w:szCs w:val="20"/>
        </w:rPr>
        <w:t>.</w:t>
      </w:r>
      <w:proofErr w:type="gramEnd"/>
      <w:r w:rsidR="00AE47EC"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①</w:t>
      </w:r>
      <w:r w:rsidR="00574B7A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“갑”이 용역의 내용을 변경함으로서 계약금액이 40/100 이상 감소된 때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② 제5조 제1항에 의한 용역의 정지기간이 전체 용역기간의 50/100을 초과한 때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  ③</w:t>
      </w:r>
      <w:r w:rsidR="00574B7A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“갑”이 정당한 사유 없이 계약내용을 이행하지 아니하고, 그로 인하여 용역을 수행하는 것이 불가능한 때 </w:t>
      </w:r>
    </w:p>
    <w:p w:rsidR="00C6237B" w:rsidRPr="00394DB8" w:rsidRDefault="00C6237B" w:rsidP="00C6237B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3. 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“</w:t>
      </w: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갑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” 또는 “을”은 상대방이 다음 각 호 중 하나에 해당할 때에는 최고나 통지 없이 곧바로 본 계약을 해제할 수 있음과 동시에 이것으로 인해 입은 손해배상을 청구할 수 있다. </w:t>
      </w:r>
    </w:p>
    <w:p w:rsidR="00C6237B" w:rsidRPr="00394DB8" w:rsidRDefault="00C6237B" w:rsidP="00394DB8">
      <w:pPr>
        <w:ind w:firstLineChars="100" w:firstLine="200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>①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본 계약에 위반되거나 중대한 배신행위가 있을 때 </w:t>
      </w:r>
    </w:p>
    <w:p w:rsidR="00C6237B" w:rsidRPr="00394DB8" w:rsidRDefault="00C6237B" w:rsidP="00394DB8">
      <w:pPr>
        <w:ind w:firstLineChars="100" w:firstLine="200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②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스스로 발행하거나 배서한 어음 또는 수표가 부도처분을 받았을 때 </w:t>
      </w:r>
    </w:p>
    <w:p w:rsidR="00C6237B" w:rsidRPr="00394DB8" w:rsidRDefault="00C6237B" w:rsidP="00394DB8">
      <w:pPr>
        <w:ind w:firstLineChars="100" w:firstLine="200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③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조세공과의 체납처분을 받았을 때 </w:t>
      </w:r>
    </w:p>
    <w:p w:rsidR="00C6237B" w:rsidRPr="00394DB8" w:rsidRDefault="00C6237B" w:rsidP="00394DB8">
      <w:pPr>
        <w:ind w:firstLineChars="100" w:firstLine="200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④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압류, 경매 등의 강제집행을 받았을 때 </w:t>
      </w:r>
    </w:p>
    <w:p w:rsidR="00C6237B" w:rsidRPr="00394DB8" w:rsidRDefault="00C6237B" w:rsidP="00394DB8">
      <w:pPr>
        <w:ind w:firstLineChars="100" w:firstLine="200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⑤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파산, 화의, 또는 회사정리의 신청을 하거나 이들의 신청이 이루어졌을 때 </w:t>
      </w:r>
    </w:p>
    <w:p w:rsidR="00C6237B" w:rsidRPr="00394DB8" w:rsidRDefault="00C6237B" w:rsidP="00394DB8">
      <w:pPr>
        <w:ind w:firstLineChars="100" w:firstLine="200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⑥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해산, 합병 또는 영업의 전부 또는 중요한 일부의 양도를 결의하였을 때 </w:t>
      </w:r>
    </w:p>
    <w:p w:rsidR="00C6237B" w:rsidRPr="00394DB8" w:rsidRDefault="00C6237B" w:rsidP="00394DB8">
      <w:pPr>
        <w:ind w:firstLineChars="100" w:firstLine="200"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⑦</w:t>
      </w: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 xml:space="preserve"> 감독관청으로부터 영업취소, 영업정지 등의 처분을 받았을 때 </w:t>
      </w:r>
    </w:p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제1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5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조(교육훈련)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  <w:r w:rsidR="000A475F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“</w:t>
      </w:r>
      <w:r w:rsidR="000A475F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갑</w:t>
      </w:r>
      <w:r w:rsidR="000A475F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”</w:t>
      </w:r>
      <w:r w:rsidR="000A475F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은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>최종산출물 내용 전반에 대하여 원활한 운용, 유지보수 및 사후관리에 대한 교육</w:t>
      </w:r>
      <w:r w:rsidR="000A475F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을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>“을”</w:t>
      </w:r>
      <w:r w:rsidR="000A475F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에 요청할 수 있으며, </w:t>
      </w:r>
      <w:r w:rsidR="007E10F6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1회에 한하여 </w:t>
      </w:r>
      <w:r w:rsidR="000A475F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“</w:t>
      </w:r>
      <w:r w:rsidR="007E10F6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을</w:t>
      </w:r>
      <w:r w:rsidR="000A475F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”</w:t>
      </w:r>
      <w:r w:rsidR="007E10F6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의 비용으로 한다. 추가교육에 대한 일정 및 비용은 </w:t>
      </w:r>
      <w:r w:rsidR="007E10F6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“</w:t>
      </w:r>
      <w:r w:rsidR="007E10F6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갑</w:t>
      </w:r>
      <w:r w:rsidR="007E10F6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”</w:t>
      </w:r>
      <w:r w:rsidR="007E10F6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과 </w:t>
      </w:r>
      <w:r w:rsidR="007E10F6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“</w:t>
      </w:r>
      <w:r w:rsidR="007E10F6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을</w:t>
      </w:r>
      <w:r w:rsidR="007E10F6"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t>”</w:t>
      </w:r>
      <w:r w:rsidR="007E10F6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의 협의에 의한다.</w:t>
      </w:r>
    </w:p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제1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6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조(특수조건)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이 계약에 정하지 아니한 사항에 대하여는 “갑”과 “을”이 대등한 지위에서 합의하여 특약으로 정할 수 있다. 이 경우 특약은 일반약관에 우선한다. </w:t>
      </w:r>
    </w:p>
    <w:p w:rsidR="0058244C" w:rsidRPr="00394DB8" w:rsidRDefault="0058244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제1</w:t>
      </w:r>
      <w:r w:rsidR="00271345" w:rsidRPr="00394DB8"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  <w:t>7</w:t>
      </w:r>
      <w:r w:rsidRPr="00394DB8">
        <w:rPr>
          <w:rFonts w:asciiTheme="majorHAnsi" w:eastAsiaTheme="majorHAnsi" w:hAnsiTheme="majorHAnsi" w:cs="굴림"/>
          <w:b/>
          <w:bCs/>
          <w:color w:val="000000"/>
          <w:szCs w:val="20"/>
        </w:rPr>
        <w:t>조(분쟁의 해결)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/>
          <w:color w:val="000000"/>
          <w:szCs w:val="20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1. 본 계약과 관련하여 분쟁이 발생한 때에는 당사자 쌍방이 긴밀한 협의를 통하여 해결함을 원칙으로 하며 양 당사자는 분쟁의 방지에 최선을 다하여야 한다. </w:t>
      </w:r>
    </w:p>
    <w:p w:rsidR="0058244C" w:rsidRPr="00394DB8" w:rsidRDefault="00AE47EC" w:rsidP="00574B7A">
      <w:pPr>
        <w:ind w:firstLine="4"/>
        <w:jc w:val="left"/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2. </w:t>
      </w:r>
      <w:r w:rsidR="00996BAD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>본 계약으로 발생되는 분쟁은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 xml:space="preserve"> </w:t>
      </w:r>
      <w:r w:rsidR="00996BAD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소송을 제기하는 측의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>소재지를 관할하는 법원을 재판관할법원으로</w:t>
      </w:r>
      <w:r w:rsidR="00996BAD" w:rsidRPr="00394DB8"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  <w:t xml:space="preserve"> </w:t>
      </w:r>
      <w:r w:rsidRPr="00394DB8">
        <w:rPr>
          <w:rFonts w:asciiTheme="majorHAnsi" w:eastAsiaTheme="majorHAnsi" w:hAnsiTheme="majorHAnsi" w:cs="굴림"/>
          <w:color w:val="000000"/>
          <w:szCs w:val="20"/>
        </w:rPr>
        <w:t>한다.</w:t>
      </w:r>
    </w:p>
    <w:p w:rsidR="007741AF" w:rsidRPr="00394DB8" w:rsidRDefault="007741AF" w:rsidP="00574B7A">
      <w:pPr>
        <w:ind w:firstLine="4"/>
        <w:jc w:val="left"/>
        <w:rPr>
          <w:rFonts w:asciiTheme="majorHAnsi" w:eastAsiaTheme="majorHAnsi" w:hAnsiTheme="majorHAnsi" w:cs="굴림" w:hint="eastAsia"/>
          <w:color w:val="000000"/>
          <w:szCs w:val="20"/>
          <w:lang w:eastAsia="ko-KR"/>
        </w:rPr>
      </w:pPr>
    </w:p>
    <w:p w:rsidR="007741AF" w:rsidRPr="00394DB8" w:rsidRDefault="007741AF">
      <w:pPr>
        <w:suppressAutoHyphens w:val="0"/>
        <w:autoSpaceDE/>
        <w:jc w:val="left"/>
        <w:rPr>
          <w:rFonts w:asciiTheme="majorHAnsi" w:eastAsiaTheme="majorHAnsi" w:hAnsiTheme="majorHAnsi" w:cs="굴림"/>
          <w:color w:val="000000"/>
          <w:szCs w:val="20"/>
          <w:lang w:eastAsia="ko-KR"/>
        </w:rPr>
      </w:pPr>
      <w:r w:rsidRPr="00394DB8">
        <w:rPr>
          <w:rFonts w:asciiTheme="majorHAnsi" w:eastAsiaTheme="majorHAnsi" w:hAnsiTheme="majorHAnsi" w:cs="굴림"/>
          <w:color w:val="000000"/>
          <w:szCs w:val="20"/>
          <w:lang w:eastAsia="ko-KR"/>
        </w:rPr>
        <w:br w:type="page"/>
      </w:r>
    </w:p>
    <w:p w:rsidR="007741AF" w:rsidRDefault="007741AF" w:rsidP="007741AF">
      <w:pPr>
        <w:pStyle w:val="af0"/>
        <w:spacing w:before="0" w:beforeAutospacing="0" w:after="0" w:afterAutospacing="0" w:line="312" w:lineRule="auto"/>
      </w:pPr>
    </w:p>
    <w:p w:rsidR="007741AF" w:rsidRPr="007741AF" w:rsidRDefault="007741AF" w:rsidP="007741AF">
      <w:pPr>
        <w:pStyle w:val="af0"/>
        <w:spacing w:before="0" w:beforeAutospacing="0" w:after="0" w:afterAutospacing="0" w:line="312" w:lineRule="auto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7741AF">
        <w:rPr>
          <w:rFonts w:asciiTheme="majorHAnsi" w:eastAsiaTheme="majorHAnsi" w:hAnsiTheme="majorHAnsi"/>
          <w:b/>
          <w:bCs/>
          <w:sz w:val="30"/>
          <w:szCs w:val="30"/>
        </w:rPr>
        <w:t>수</w:t>
      </w:r>
      <w:r w:rsidRPr="007741AF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 </w:t>
      </w:r>
      <w:r w:rsidRPr="007741AF">
        <w:rPr>
          <w:rFonts w:asciiTheme="majorHAnsi" w:eastAsiaTheme="majorHAnsi" w:hAnsiTheme="majorHAnsi"/>
          <w:b/>
          <w:bCs/>
          <w:sz w:val="30"/>
          <w:szCs w:val="30"/>
        </w:rPr>
        <w:t>행</w:t>
      </w:r>
      <w:r w:rsidRPr="007741AF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 </w:t>
      </w:r>
      <w:r w:rsidRPr="007741AF">
        <w:rPr>
          <w:rFonts w:asciiTheme="majorHAnsi" w:eastAsiaTheme="majorHAnsi" w:hAnsiTheme="majorHAnsi"/>
          <w:b/>
          <w:bCs/>
          <w:sz w:val="30"/>
          <w:szCs w:val="30"/>
        </w:rPr>
        <w:t>계</w:t>
      </w:r>
      <w:r w:rsidRPr="007741AF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 </w:t>
      </w:r>
      <w:r w:rsidRPr="007741AF">
        <w:rPr>
          <w:rFonts w:asciiTheme="majorHAnsi" w:eastAsiaTheme="majorHAnsi" w:hAnsiTheme="majorHAnsi"/>
          <w:b/>
          <w:bCs/>
          <w:sz w:val="30"/>
          <w:szCs w:val="30"/>
        </w:rPr>
        <w:t>획</w:t>
      </w:r>
      <w:r w:rsidRPr="007741AF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 </w:t>
      </w:r>
      <w:r w:rsidRPr="007741AF">
        <w:rPr>
          <w:rFonts w:asciiTheme="majorHAnsi" w:eastAsiaTheme="majorHAnsi" w:hAnsiTheme="majorHAnsi"/>
          <w:b/>
          <w:bCs/>
          <w:sz w:val="30"/>
          <w:szCs w:val="30"/>
        </w:rPr>
        <w:t>서</w:t>
      </w:r>
    </w:p>
    <w:p w:rsidR="007741AF" w:rsidRPr="007741AF" w:rsidRDefault="007741AF" w:rsidP="007741AF">
      <w:pPr>
        <w:pStyle w:val="af0"/>
        <w:spacing w:before="0" w:beforeAutospacing="0" w:after="0" w:afterAutospacing="0" w:line="312" w:lineRule="auto"/>
        <w:rPr>
          <w:rFonts w:asciiTheme="majorHAnsi" w:eastAsiaTheme="majorHAnsi" w:hAnsiTheme="majorHAnsi" w:hint="eastAsia"/>
          <w:b/>
          <w:bCs/>
          <w:sz w:val="20"/>
          <w:szCs w:val="20"/>
        </w:rPr>
      </w:pPr>
    </w:p>
    <w:p w:rsidR="007741AF" w:rsidRPr="00271345" w:rsidRDefault="007741AF" w:rsidP="007741AF">
      <w:pPr>
        <w:pStyle w:val="af0"/>
        <w:spacing w:before="0" w:beforeAutospacing="0" w:after="0" w:afterAutospacing="0" w:line="312" w:lineRule="auto"/>
        <w:rPr>
          <w:rFonts w:asciiTheme="majorHAnsi" w:eastAsiaTheme="majorHAnsi" w:hAnsiTheme="majorHAnsi"/>
          <w:b/>
          <w:bCs/>
          <w:sz w:val="18"/>
          <w:szCs w:val="18"/>
        </w:rPr>
      </w:pPr>
      <w:r w:rsidRPr="00271345">
        <w:rPr>
          <w:rFonts w:asciiTheme="majorHAnsi" w:eastAsiaTheme="majorHAnsi" w:hAnsiTheme="majorHAnsi"/>
          <w:b/>
          <w:bCs/>
          <w:sz w:val="18"/>
          <w:szCs w:val="18"/>
        </w:rPr>
        <w:t> 1. 용역수행의 범위</w:t>
      </w:r>
    </w:p>
    <w:p w:rsidR="007741AF" w:rsidRPr="00271345" w:rsidRDefault="007741AF" w:rsidP="007741AF">
      <w:pPr>
        <w:pStyle w:val="af0"/>
        <w:spacing w:before="0" w:beforeAutospacing="0" w:after="0" w:afterAutospacing="0" w:line="312" w:lineRule="auto"/>
        <w:rPr>
          <w:rFonts w:asciiTheme="majorHAnsi" w:eastAsiaTheme="majorHAnsi" w:hAnsiTheme="majorHAnsi" w:hint="eastAsia"/>
          <w:sz w:val="18"/>
          <w:szCs w:val="18"/>
        </w:rPr>
      </w:pPr>
      <w:r w:rsidRPr="00271345">
        <w:rPr>
          <w:rFonts w:asciiTheme="majorHAnsi" w:eastAsiaTheme="majorHAnsi" w:hAnsiTheme="majorHAnsi"/>
          <w:sz w:val="18"/>
          <w:szCs w:val="18"/>
        </w:rPr>
        <w:t>“</w:t>
      </w:r>
      <w:r w:rsidRPr="00271345">
        <w:rPr>
          <w:rFonts w:asciiTheme="majorHAnsi" w:eastAsiaTheme="majorHAnsi" w:hAnsiTheme="majorHAnsi" w:hint="eastAsia"/>
          <w:sz w:val="18"/>
          <w:szCs w:val="18"/>
        </w:rPr>
        <w:t>을</w:t>
      </w:r>
      <w:r w:rsidRPr="00271345">
        <w:rPr>
          <w:rFonts w:asciiTheme="majorHAnsi" w:eastAsiaTheme="majorHAnsi" w:hAnsiTheme="majorHAnsi"/>
          <w:sz w:val="18"/>
          <w:szCs w:val="18"/>
        </w:rPr>
        <w:t>”</w:t>
      </w:r>
      <w:r w:rsidRPr="00271345">
        <w:rPr>
          <w:rFonts w:asciiTheme="majorHAnsi" w:eastAsiaTheme="majorHAnsi" w:hAnsiTheme="majorHAnsi" w:hint="eastAsia"/>
          <w:sz w:val="18"/>
          <w:szCs w:val="18"/>
        </w:rPr>
        <w:t>은</w:t>
      </w:r>
      <w:r w:rsidRPr="00271345">
        <w:rPr>
          <w:rFonts w:asciiTheme="majorHAnsi" w:eastAsiaTheme="majorHAnsi" w:hAnsiTheme="majorHAnsi"/>
          <w:sz w:val="18"/>
          <w:szCs w:val="18"/>
        </w:rPr>
        <w:t xml:space="preserve"> </w:t>
      </w:r>
      <w:proofErr w:type="spellStart"/>
      <w:r w:rsidRPr="00271345">
        <w:rPr>
          <w:rFonts w:asciiTheme="majorHAnsi" w:eastAsiaTheme="majorHAnsi" w:hAnsiTheme="majorHAnsi"/>
          <w:sz w:val="18"/>
          <w:szCs w:val="18"/>
        </w:rPr>
        <w:t>웹솔루션</w:t>
      </w:r>
      <w:proofErr w:type="spellEnd"/>
      <w:r w:rsidRPr="00271345">
        <w:rPr>
          <w:rFonts w:asciiTheme="majorHAnsi" w:eastAsiaTheme="majorHAnsi" w:hAnsiTheme="majorHAnsi"/>
          <w:sz w:val="18"/>
          <w:szCs w:val="18"/>
        </w:rPr>
        <w:t xml:space="preserve"> 구축에 대한 지원 및 시스템 개발을 위한 </w:t>
      </w:r>
      <w:proofErr w:type="spellStart"/>
      <w:r w:rsidRPr="00271345">
        <w:rPr>
          <w:rFonts w:asciiTheme="majorHAnsi" w:eastAsiaTheme="majorHAnsi" w:hAnsiTheme="majorHAnsi"/>
          <w:sz w:val="18"/>
          <w:szCs w:val="18"/>
        </w:rPr>
        <w:t>웹솔루션</w:t>
      </w:r>
      <w:proofErr w:type="spellEnd"/>
      <w:r w:rsidRPr="00271345">
        <w:rPr>
          <w:rFonts w:asciiTheme="majorHAnsi" w:eastAsiaTheme="majorHAnsi" w:hAnsiTheme="majorHAnsi"/>
          <w:sz w:val="18"/>
          <w:szCs w:val="18"/>
        </w:rPr>
        <w:t xml:space="preserve"> 제작, 설치 이를 위한 제반 업무를 용역수행의 범위로 설정한다.</w:t>
      </w:r>
    </w:p>
    <w:p w:rsidR="007741AF" w:rsidRPr="00271345" w:rsidRDefault="007741AF" w:rsidP="007741AF">
      <w:pPr>
        <w:pStyle w:val="af0"/>
        <w:spacing w:before="0" w:beforeAutospacing="0" w:after="0" w:afterAutospacing="0" w:line="312" w:lineRule="auto"/>
        <w:rPr>
          <w:rFonts w:asciiTheme="majorHAnsi" w:eastAsiaTheme="majorHAnsi" w:hAnsiTheme="majorHAnsi" w:hint="eastAsia"/>
          <w:sz w:val="18"/>
          <w:szCs w:val="18"/>
        </w:rPr>
      </w:pPr>
      <w:r w:rsidRPr="00271345">
        <w:rPr>
          <w:rFonts w:asciiTheme="majorHAnsi" w:eastAsiaTheme="majorHAnsi" w:hAnsiTheme="majorHAnsi" w:hint="eastAsia"/>
          <w:sz w:val="18"/>
          <w:szCs w:val="18"/>
        </w:rPr>
        <w:t xml:space="preserve">정확한 작업범위는 html로 작성된 스토리보드로 구현 하여 최종 결정한다. </w:t>
      </w:r>
      <w:r w:rsidRPr="00271345">
        <w:rPr>
          <w:rFonts w:asciiTheme="majorHAnsi" w:eastAsiaTheme="majorHAnsi" w:hAnsiTheme="majorHAnsi"/>
          <w:sz w:val="18"/>
          <w:szCs w:val="18"/>
        </w:rPr>
        <w:t xml:space="preserve">  </w:t>
      </w:r>
    </w:p>
    <w:p w:rsidR="007741AF" w:rsidRPr="00271345" w:rsidRDefault="007741AF" w:rsidP="007741AF">
      <w:pPr>
        <w:pStyle w:val="af0"/>
        <w:spacing w:before="0" w:beforeAutospacing="0" w:after="0" w:afterAutospacing="0" w:line="312" w:lineRule="auto"/>
        <w:rPr>
          <w:rFonts w:asciiTheme="majorHAnsi" w:eastAsiaTheme="majorHAnsi" w:hAnsiTheme="majorHAnsi" w:hint="eastAsia"/>
          <w:sz w:val="18"/>
          <w:szCs w:val="18"/>
        </w:rPr>
      </w:pPr>
    </w:p>
    <w:p w:rsidR="007741AF" w:rsidRPr="00271345" w:rsidRDefault="007741AF" w:rsidP="007741AF">
      <w:pPr>
        <w:pStyle w:val="af0"/>
        <w:spacing w:before="0" w:beforeAutospacing="0" w:after="0" w:afterAutospacing="0" w:line="312" w:lineRule="auto"/>
        <w:rPr>
          <w:rFonts w:asciiTheme="majorHAnsi" w:eastAsiaTheme="majorHAnsi" w:hAnsiTheme="majorHAnsi"/>
          <w:sz w:val="18"/>
          <w:szCs w:val="18"/>
        </w:rPr>
      </w:pPr>
      <w:r w:rsidRPr="00271345">
        <w:rPr>
          <w:rFonts w:asciiTheme="majorHAnsi" w:eastAsiaTheme="majorHAnsi" w:hAnsiTheme="majorHAnsi"/>
          <w:sz w:val="18"/>
          <w:szCs w:val="18"/>
        </w:rPr>
        <w:t xml:space="preserve">용역수행의 </w:t>
      </w:r>
      <w:r w:rsidRPr="00271345">
        <w:rPr>
          <w:rFonts w:asciiTheme="majorHAnsi" w:eastAsiaTheme="majorHAnsi" w:hAnsiTheme="majorHAnsi" w:hint="eastAsia"/>
          <w:sz w:val="18"/>
          <w:szCs w:val="18"/>
        </w:rPr>
        <w:t xml:space="preserve">기능 </w:t>
      </w:r>
      <w:r w:rsidRPr="00271345">
        <w:rPr>
          <w:rFonts w:asciiTheme="majorHAnsi" w:eastAsiaTheme="majorHAnsi" w:hAnsiTheme="majorHAnsi"/>
          <w:sz w:val="18"/>
          <w:szCs w:val="18"/>
        </w:rPr>
        <w:t>범위</w:t>
      </w:r>
      <w:r w:rsidRPr="00271345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7741AF" w:rsidRPr="00271345" w:rsidRDefault="007741AF" w:rsidP="007741AF">
      <w:pPr>
        <w:pStyle w:val="af0"/>
        <w:numPr>
          <w:ilvl w:val="0"/>
          <w:numId w:val="6"/>
        </w:numPr>
        <w:spacing w:before="0" w:beforeAutospacing="0" w:after="0" w:afterAutospacing="0" w:line="312" w:lineRule="auto"/>
        <w:rPr>
          <w:rFonts w:asciiTheme="majorHAnsi" w:eastAsiaTheme="majorHAnsi" w:hAnsiTheme="majorHAnsi" w:hint="eastAsia"/>
          <w:sz w:val="18"/>
          <w:szCs w:val="18"/>
        </w:rPr>
      </w:pPr>
      <w:r w:rsidRPr="00271345">
        <w:rPr>
          <w:rFonts w:asciiTheme="majorHAnsi" w:eastAsiaTheme="majorHAnsi" w:hAnsiTheme="majorHAnsi" w:hint="eastAsia"/>
          <w:sz w:val="18"/>
          <w:szCs w:val="18"/>
        </w:rPr>
        <w:t>고객홈페이지</w:t>
      </w:r>
    </w:p>
    <w:p w:rsidR="007741AF" w:rsidRPr="00271345" w:rsidRDefault="007741AF" w:rsidP="007741AF">
      <w:pPr>
        <w:pStyle w:val="af0"/>
        <w:numPr>
          <w:ilvl w:val="0"/>
          <w:numId w:val="6"/>
        </w:numPr>
        <w:spacing w:before="0" w:beforeAutospacing="0" w:after="0" w:afterAutospacing="0" w:line="312" w:lineRule="auto"/>
        <w:rPr>
          <w:rFonts w:asciiTheme="majorHAnsi" w:eastAsiaTheme="majorHAnsi" w:hAnsiTheme="majorHAnsi" w:hint="eastAsia"/>
          <w:sz w:val="18"/>
          <w:szCs w:val="18"/>
        </w:rPr>
      </w:pPr>
      <w:r w:rsidRPr="00271345">
        <w:rPr>
          <w:rFonts w:asciiTheme="majorHAnsi" w:eastAsiaTheme="majorHAnsi" w:hAnsiTheme="majorHAnsi" w:hint="eastAsia"/>
          <w:sz w:val="18"/>
          <w:szCs w:val="18"/>
        </w:rPr>
        <w:t>게시판관리</w:t>
      </w:r>
    </w:p>
    <w:p w:rsidR="007741AF" w:rsidRPr="00271345" w:rsidRDefault="007741AF" w:rsidP="007741AF">
      <w:pPr>
        <w:pStyle w:val="af0"/>
        <w:numPr>
          <w:ilvl w:val="0"/>
          <w:numId w:val="6"/>
        </w:numPr>
        <w:spacing w:before="0" w:beforeAutospacing="0" w:after="0" w:afterAutospacing="0" w:line="312" w:lineRule="auto"/>
        <w:rPr>
          <w:rFonts w:asciiTheme="majorHAnsi" w:eastAsiaTheme="majorHAnsi" w:hAnsiTheme="majorHAnsi" w:cs="굴림" w:hint="eastAsia"/>
          <w:sz w:val="18"/>
          <w:szCs w:val="18"/>
        </w:rPr>
      </w:pPr>
      <w:r w:rsidRPr="00271345">
        <w:rPr>
          <w:rFonts w:asciiTheme="majorHAnsi" w:eastAsiaTheme="majorHAnsi" w:hAnsiTheme="majorHAnsi" w:hint="eastAsia"/>
          <w:sz w:val="18"/>
          <w:szCs w:val="18"/>
        </w:rPr>
        <w:t xml:space="preserve">관리프로그램과 홈페이지 DB 의 연동기능 </w:t>
      </w:r>
    </w:p>
    <w:sectPr w:rsidR="007741AF" w:rsidRPr="00271345" w:rsidSect="00042DAA">
      <w:footerReference w:type="default" r:id="rId7"/>
      <w:pgSz w:w="11906" w:h="16838"/>
      <w:pgMar w:top="720" w:right="720" w:bottom="720" w:left="720" w:header="720" w:footer="720" w:gutter="0"/>
      <w:pgNumType w:chapStyle="1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304" w:rsidRDefault="007C7304" w:rsidP="00A62A71">
      <w:r>
        <w:separator/>
      </w:r>
    </w:p>
  </w:endnote>
  <w:endnote w:type="continuationSeparator" w:id="0">
    <w:p w:rsidR="007C7304" w:rsidRDefault="007C7304" w:rsidP="00A6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DAA" w:rsidRDefault="00042DAA" w:rsidP="00042DAA">
    <w:pPr>
      <w:rPr>
        <w:rFonts w:hint="eastAsia"/>
        <w:lang w:eastAsia="ko-KR"/>
      </w:rPr>
    </w:pPr>
    <w:sdt>
      <w:sdtPr>
        <w:rPr>
          <w:rFonts w:asciiTheme="majorHAnsi" w:hAnsiTheme="majorHAnsi"/>
        </w:rPr>
        <w:id w:val="76027555"/>
        <w:placeholder>
          <w:docPart w:val="B4AF052008D942A791E8A1CD9AF3D93F"/>
        </w:placeholder>
        <w:temporary/>
        <w:showingPlcHdr/>
      </w:sdtPr>
      <w:sdtContent>
        <w:r>
          <w:rPr>
            <w:rFonts w:asciiTheme="majorHAnsi" w:hAnsiTheme="majorHAnsi"/>
            <w:lang w:val="ko-KR"/>
          </w:rPr>
          <w:t>[</w:t>
        </w:r>
        <w:r>
          <w:rPr>
            <w:rFonts w:asciiTheme="majorHAnsi" w:hAnsiTheme="majorHAnsi"/>
            <w:lang w:val="ko-KR"/>
          </w:rPr>
          <w:t>텍스트</w:t>
        </w:r>
        <w:r>
          <w:rPr>
            <w:rFonts w:asciiTheme="majorHAnsi" w:hAnsiTheme="majorHAnsi"/>
            <w:lang w:val="ko-KR"/>
          </w:rPr>
          <w:t xml:space="preserve"> </w:t>
        </w:r>
        <w:r>
          <w:rPr>
            <w:rFonts w:asciiTheme="majorHAnsi" w:hAnsiTheme="majorHAnsi"/>
            <w:lang w:val="ko-KR"/>
          </w:rPr>
          <w:t>입력</w:t>
        </w:r>
        <w:r>
          <w:rPr>
            <w:rFonts w:asciiTheme="majorHAnsi" w:hAnsiTheme="majorHAnsi"/>
            <w:lang w:val="ko-KR"/>
          </w:rPr>
          <w:t>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lang w:eastAsia="ko-KR"/>
      </w:rPr>
      <w:t xml:space="preserve"> </w:t>
    </w:r>
    <w:sdt>
      <w:sdtPr>
        <w:rPr>
          <w:lang w:eastAsia="ko-KR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lang w:val="ko-KR" w:eastAsia="ko-KR"/>
          </w:rPr>
          <w:t>페이지</w:t>
        </w:r>
        <w:r>
          <w:rPr>
            <w:lang w:val="ko-KR" w:eastAsia="ko-KR"/>
          </w:rPr>
          <w:t xml:space="preserve"> </w:t>
        </w:r>
        <w:r>
          <w:rPr>
            <w:lang w:eastAsia="ko-KR"/>
          </w:rPr>
          <w:fldChar w:fldCharType="begin"/>
        </w:r>
        <w:r>
          <w:rPr>
            <w:lang w:eastAsia="ko-KR"/>
          </w:rPr>
          <w:instrText xml:space="preserve"> PAGE </w:instrText>
        </w:r>
        <w:r>
          <w:rPr>
            <w:lang w:eastAsia="ko-KR"/>
          </w:rPr>
          <w:fldChar w:fldCharType="separate"/>
        </w:r>
        <w:r w:rsidR="00394DB8">
          <w:rPr>
            <w:noProof/>
            <w:lang w:eastAsia="ko-KR"/>
          </w:rPr>
          <w:t>1</w:t>
        </w:r>
        <w:r>
          <w:rPr>
            <w:lang w:eastAsia="ko-KR"/>
          </w:rPr>
          <w:fldChar w:fldCharType="end"/>
        </w:r>
        <w:r>
          <w:rPr>
            <w:lang w:val="ko-KR" w:eastAsia="ko-KR"/>
          </w:rPr>
          <w:t xml:space="preserve"> / </w:t>
        </w:r>
        <w:r>
          <w:rPr>
            <w:lang w:eastAsia="ko-KR"/>
          </w:rPr>
          <w:fldChar w:fldCharType="begin"/>
        </w:r>
        <w:r>
          <w:rPr>
            <w:lang w:eastAsia="ko-KR"/>
          </w:rPr>
          <w:instrText xml:space="preserve"> NUMPAGES  </w:instrText>
        </w:r>
        <w:r>
          <w:rPr>
            <w:lang w:eastAsia="ko-KR"/>
          </w:rPr>
          <w:fldChar w:fldCharType="separate"/>
        </w:r>
        <w:r w:rsidR="00394DB8">
          <w:rPr>
            <w:noProof/>
            <w:lang w:eastAsia="ko-KR"/>
          </w:rPr>
          <w:t>5</w:t>
        </w:r>
        <w:r>
          <w:rPr>
            <w:lang w:eastAsia="ko-KR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304" w:rsidRDefault="007C7304" w:rsidP="00A62A71">
      <w:r>
        <w:separator/>
      </w:r>
    </w:p>
  </w:footnote>
  <w:footnote w:type="continuationSeparator" w:id="0">
    <w:p w:rsidR="007C7304" w:rsidRDefault="007C7304" w:rsidP="00A62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D50"/>
    <w:multiLevelType w:val="hybridMultilevel"/>
    <w:tmpl w:val="73FCE908"/>
    <w:lvl w:ilvl="0" w:tplc="486CBC7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4" w:hanging="400"/>
      </w:pPr>
    </w:lvl>
    <w:lvl w:ilvl="2" w:tplc="0409001B" w:tentative="1">
      <w:start w:val="1"/>
      <w:numFmt w:val="lowerRoman"/>
      <w:lvlText w:val="%3."/>
      <w:lvlJc w:val="right"/>
      <w:pPr>
        <w:ind w:left="1204" w:hanging="400"/>
      </w:pPr>
    </w:lvl>
    <w:lvl w:ilvl="3" w:tplc="0409000F" w:tentative="1">
      <w:start w:val="1"/>
      <w:numFmt w:val="decimal"/>
      <w:lvlText w:val="%4."/>
      <w:lvlJc w:val="left"/>
      <w:pPr>
        <w:ind w:left="1604" w:hanging="400"/>
      </w:pPr>
    </w:lvl>
    <w:lvl w:ilvl="4" w:tplc="04090019" w:tentative="1">
      <w:start w:val="1"/>
      <w:numFmt w:val="upperLetter"/>
      <w:lvlText w:val="%5."/>
      <w:lvlJc w:val="left"/>
      <w:pPr>
        <w:ind w:left="2004" w:hanging="400"/>
      </w:pPr>
    </w:lvl>
    <w:lvl w:ilvl="5" w:tplc="0409001B" w:tentative="1">
      <w:start w:val="1"/>
      <w:numFmt w:val="lowerRoman"/>
      <w:lvlText w:val="%6."/>
      <w:lvlJc w:val="right"/>
      <w:pPr>
        <w:ind w:left="2404" w:hanging="400"/>
      </w:pPr>
    </w:lvl>
    <w:lvl w:ilvl="6" w:tplc="0409000F" w:tentative="1">
      <w:start w:val="1"/>
      <w:numFmt w:val="decimal"/>
      <w:lvlText w:val="%7."/>
      <w:lvlJc w:val="left"/>
      <w:pPr>
        <w:ind w:left="2804" w:hanging="400"/>
      </w:pPr>
    </w:lvl>
    <w:lvl w:ilvl="7" w:tplc="04090019" w:tentative="1">
      <w:start w:val="1"/>
      <w:numFmt w:val="upperLetter"/>
      <w:lvlText w:val="%8."/>
      <w:lvlJc w:val="left"/>
      <w:pPr>
        <w:ind w:left="3204" w:hanging="400"/>
      </w:pPr>
    </w:lvl>
    <w:lvl w:ilvl="8" w:tplc="0409001B" w:tentative="1">
      <w:start w:val="1"/>
      <w:numFmt w:val="lowerRoman"/>
      <w:lvlText w:val="%9."/>
      <w:lvlJc w:val="right"/>
      <w:pPr>
        <w:ind w:left="3604" w:hanging="400"/>
      </w:pPr>
    </w:lvl>
  </w:abstractNum>
  <w:abstractNum w:abstractNumId="1">
    <w:nsid w:val="15836BC3"/>
    <w:multiLevelType w:val="hybridMultilevel"/>
    <w:tmpl w:val="0E5427A8"/>
    <w:lvl w:ilvl="0" w:tplc="023C2BD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79" w:hanging="400"/>
      </w:pPr>
    </w:lvl>
    <w:lvl w:ilvl="2" w:tplc="0409001B" w:tentative="1">
      <w:start w:val="1"/>
      <w:numFmt w:val="lowerRoman"/>
      <w:lvlText w:val="%3."/>
      <w:lvlJc w:val="right"/>
      <w:pPr>
        <w:ind w:left="1279" w:hanging="400"/>
      </w:pPr>
    </w:lvl>
    <w:lvl w:ilvl="3" w:tplc="0409000F" w:tentative="1">
      <w:start w:val="1"/>
      <w:numFmt w:val="decimal"/>
      <w:lvlText w:val="%4."/>
      <w:lvlJc w:val="left"/>
      <w:pPr>
        <w:ind w:left="1679" w:hanging="400"/>
      </w:pPr>
    </w:lvl>
    <w:lvl w:ilvl="4" w:tplc="04090019" w:tentative="1">
      <w:start w:val="1"/>
      <w:numFmt w:val="upperLetter"/>
      <w:lvlText w:val="%5."/>
      <w:lvlJc w:val="left"/>
      <w:pPr>
        <w:ind w:left="2079" w:hanging="400"/>
      </w:pPr>
    </w:lvl>
    <w:lvl w:ilvl="5" w:tplc="0409001B" w:tentative="1">
      <w:start w:val="1"/>
      <w:numFmt w:val="lowerRoman"/>
      <w:lvlText w:val="%6."/>
      <w:lvlJc w:val="right"/>
      <w:pPr>
        <w:ind w:left="2479" w:hanging="400"/>
      </w:pPr>
    </w:lvl>
    <w:lvl w:ilvl="6" w:tplc="0409000F" w:tentative="1">
      <w:start w:val="1"/>
      <w:numFmt w:val="decimal"/>
      <w:lvlText w:val="%7."/>
      <w:lvlJc w:val="left"/>
      <w:pPr>
        <w:ind w:left="2879" w:hanging="400"/>
      </w:pPr>
    </w:lvl>
    <w:lvl w:ilvl="7" w:tplc="04090019" w:tentative="1">
      <w:start w:val="1"/>
      <w:numFmt w:val="upperLetter"/>
      <w:lvlText w:val="%8."/>
      <w:lvlJc w:val="left"/>
      <w:pPr>
        <w:ind w:left="3279" w:hanging="400"/>
      </w:pPr>
    </w:lvl>
    <w:lvl w:ilvl="8" w:tplc="0409001B" w:tentative="1">
      <w:start w:val="1"/>
      <w:numFmt w:val="lowerRoman"/>
      <w:lvlText w:val="%9."/>
      <w:lvlJc w:val="right"/>
      <w:pPr>
        <w:ind w:left="3679" w:hanging="400"/>
      </w:pPr>
    </w:lvl>
  </w:abstractNum>
  <w:abstractNum w:abstractNumId="2">
    <w:nsid w:val="29E91593"/>
    <w:multiLevelType w:val="hybridMultilevel"/>
    <w:tmpl w:val="6C602E36"/>
    <w:lvl w:ilvl="0" w:tplc="49EEB334">
      <w:start w:val="1"/>
      <w:numFmt w:val="decimal"/>
      <w:lvlText w:val="%1."/>
      <w:lvlJc w:val="left"/>
      <w:pPr>
        <w:ind w:left="439" w:hanging="360"/>
      </w:pPr>
      <w:rPr>
        <w:rFonts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879" w:hanging="400"/>
      </w:pPr>
    </w:lvl>
    <w:lvl w:ilvl="2" w:tplc="0409001B" w:tentative="1">
      <w:start w:val="1"/>
      <w:numFmt w:val="lowerRoman"/>
      <w:lvlText w:val="%3."/>
      <w:lvlJc w:val="right"/>
      <w:pPr>
        <w:ind w:left="1279" w:hanging="400"/>
      </w:pPr>
    </w:lvl>
    <w:lvl w:ilvl="3" w:tplc="0409000F" w:tentative="1">
      <w:start w:val="1"/>
      <w:numFmt w:val="decimal"/>
      <w:lvlText w:val="%4."/>
      <w:lvlJc w:val="left"/>
      <w:pPr>
        <w:ind w:left="1679" w:hanging="400"/>
      </w:pPr>
    </w:lvl>
    <w:lvl w:ilvl="4" w:tplc="04090019" w:tentative="1">
      <w:start w:val="1"/>
      <w:numFmt w:val="upperLetter"/>
      <w:lvlText w:val="%5."/>
      <w:lvlJc w:val="left"/>
      <w:pPr>
        <w:ind w:left="2079" w:hanging="400"/>
      </w:pPr>
    </w:lvl>
    <w:lvl w:ilvl="5" w:tplc="0409001B" w:tentative="1">
      <w:start w:val="1"/>
      <w:numFmt w:val="lowerRoman"/>
      <w:lvlText w:val="%6."/>
      <w:lvlJc w:val="right"/>
      <w:pPr>
        <w:ind w:left="2479" w:hanging="400"/>
      </w:pPr>
    </w:lvl>
    <w:lvl w:ilvl="6" w:tplc="0409000F" w:tentative="1">
      <w:start w:val="1"/>
      <w:numFmt w:val="decimal"/>
      <w:lvlText w:val="%7."/>
      <w:lvlJc w:val="left"/>
      <w:pPr>
        <w:ind w:left="2879" w:hanging="400"/>
      </w:pPr>
    </w:lvl>
    <w:lvl w:ilvl="7" w:tplc="04090019" w:tentative="1">
      <w:start w:val="1"/>
      <w:numFmt w:val="upperLetter"/>
      <w:lvlText w:val="%8."/>
      <w:lvlJc w:val="left"/>
      <w:pPr>
        <w:ind w:left="3279" w:hanging="400"/>
      </w:pPr>
    </w:lvl>
    <w:lvl w:ilvl="8" w:tplc="0409001B" w:tentative="1">
      <w:start w:val="1"/>
      <w:numFmt w:val="lowerRoman"/>
      <w:lvlText w:val="%9."/>
      <w:lvlJc w:val="right"/>
      <w:pPr>
        <w:ind w:left="3679" w:hanging="400"/>
      </w:pPr>
    </w:lvl>
  </w:abstractNum>
  <w:abstractNum w:abstractNumId="3">
    <w:nsid w:val="382E6A53"/>
    <w:multiLevelType w:val="hybridMultilevel"/>
    <w:tmpl w:val="5D66ACE2"/>
    <w:lvl w:ilvl="0" w:tplc="63CACFF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79" w:hanging="400"/>
      </w:pPr>
    </w:lvl>
    <w:lvl w:ilvl="2" w:tplc="0409001B" w:tentative="1">
      <w:start w:val="1"/>
      <w:numFmt w:val="lowerRoman"/>
      <w:lvlText w:val="%3."/>
      <w:lvlJc w:val="right"/>
      <w:pPr>
        <w:ind w:left="1279" w:hanging="400"/>
      </w:pPr>
    </w:lvl>
    <w:lvl w:ilvl="3" w:tplc="0409000F" w:tentative="1">
      <w:start w:val="1"/>
      <w:numFmt w:val="decimal"/>
      <w:lvlText w:val="%4."/>
      <w:lvlJc w:val="left"/>
      <w:pPr>
        <w:ind w:left="1679" w:hanging="400"/>
      </w:pPr>
    </w:lvl>
    <w:lvl w:ilvl="4" w:tplc="04090019" w:tentative="1">
      <w:start w:val="1"/>
      <w:numFmt w:val="upperLetter"/>
      <w:lvlText w:val="%5."/>
      <w:lvlJc w:val="left"/>
      <w:pPr>
        <w:ind w:left="2079" w:hanging="400"/>
      </w:pPr>
    </w:lvl>
    <w:lvl w:ilvl="5" w:tplc="0409001B" w:tentative="1">
      <w:start w:val="1"/>
      <w:numFmt w:val="lowerRoman"/>
      <w:lvlText w:val="%6."/>
      <w:lvlJc w:val="right"/>
      <w:pPr>
        <w:ind w:left="2479" w:hanging="400"/>
      </w:pPr>
    </w:lvl>
    <w:lvl w:ilvl="6" w:tplc="0409000F" w:tentative="1">
      <w:start w:val="1"/>
      <w:numFmt w:val="decimal"/>
      <w:lvlText w:val="%7."/>
      <w:lvlJc w:val="left"/>
      <w:pPr>
        <w:ind w:left="2879" w:hanging="400"/>
      </w:pPr>
    </w:lvl>
    <w:lvl w:ilvl="7" w:tplc="04090019" w:tentative="1">
      <w:start w:val="1"/>
      <w:numFmt w:val="upperLetter"/>
      <w:lvlText w:val="%8."/>
      <w:lvlJc w:val="left"/>
      <w:pPr>
        <w:ind w:left="3279" w:hanging="400"/>
      </w:pPr>
    </w:lvl>
    <w:lvl w:ilvl="8" w:tplc="0409001B" w:tentative="1">
      <w:start w:val="1"/>
      <w:numFmt w:val="lowerRoman"/>
      <w:lvlText w:val="%9."/>
      <w:lvlJc w:val="right"/>
      <w:pPr>
        <w:ind w:left="3679" w:hanging="400"/>
      </w:pPr>
    </w:lvl>
  </w:abstractNum>
  <w:abstractNum w:abstractNumId="4">
    <w:nsid w:val="520559AD"/>
    <w:multiLevelType w:val="hybridMultilevel"/>
    <w:tmpl w:val="926CD508"/>
    <w:lvl w:ilvl="0" w:tplc="137613D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79" w:hanging="400"/>
      </w:pPr>
    </w:lvl>
    <w:lvl w:ilvl="2" w:tplc="0409001B" w:tentative="1">
      <w:start w:val="1"/>
      <w:numFmt w:val="lowerRoman"/>
      <w:lvlText w:val="%3."/>
      <w:lvlJc w:val="right"/>
      <w:pPr>
        <w:ind w:left="1279" w:hanging="400"/>
      </w:pPr>
    </w:lvl>
    <w:lvl w:ilvl="3" w:tplc="0409000F" w:tentative="1">
      <w:start w:val="1"/>
      <w:numFmt w:val="decimal"/>
      <w:lvlText w:val="%4."/>
      <w:lvlJc w:val="left"/>
      <w:pPr>
        <w:ind w:left="1679" w:hanging="400"/>
      </w:pPr>
    </w:lvl>
    <w:lvl w:ilvl="4" w:tplc="04090019" w:tentative="1">
      <w:start w:val="1"/>
      <w:numFmt w:val="upperLetter"/>
      <w:lvlText w:val="%5."/>
      <w:lvlJc w:val="left"/>
      <w:pPr>
        <w:ind w:left="2079" w:hanging="400"/>
      </w:pPr>
    </w:lvl>
    <w:lvl w:ilvl="5" w:tplc="0409001B" w:tentative="1">
      <w:start w:val="1"/>
      <w:numFmt w:val="lowerRoman"/>
      <w:lvlText w:val="%6."/>
      <w:lvlJc w:val="right"/>
      <w:pPr>
        <w:ind w:left="2479" w:hanging="400"/>
      </w:pPr>
    </w:lvl>
    <w:lvl w:ilvl="6" w:tplc="0409000F" w:tentative="1">
      <w:start w:val="1"/>
      <w:numFmt w:val="decimal"/>
      <w:lvlText w:val="%7."/>
      <w:lvlJc w:val="left"/>
      <w:pPr>
        <w:ind w:left="2879" w:hanging="400"/>
      </w:pPr>
    </w:lvl>
    <w:lvl w:ilvl="7" w:tplc="04090019" w:tentative="1">
      <w:start w:val="1"/>
      <w:numFmt w:val="upperLetter"/>
      <w:lvlText w:val="%8."/>
      <w:lvlJc w:val="left"/>
      <w:pPr>
        <w:ind w:left="3279" w:hanging="400"/>
      </w:pPr>
    </w:lvl>
    <w:lvl w:ilvl="8" w:tplc="0409001B" w:tentative="1">
      <w:start w:val="1"/>
      <w:numFmt w:val="lowerRoman"/>
      <w:lvlText w:val="%9."/>
      <w:lvlJc w:val="right"/>
      <w:pPr>
        <w:ind w:left="3679" w:hanging="400"/>
      </w:pPr>
    </w:lvl>
  </w:abstractNum>
  <w:abstractNum w:abstractNumId="5">
    <w:nsid w:val="5D0C5566"/>
    <w:multiLevelType w:val="hybridMultilevel"/>
    <w:tmpl w:val="C5E67B58"/>
    <w:lvl w:ilvl="0" w:tplc="C5D2A5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B4E5690"/>
    <w:multiLevelType w:val="hybridMultilevel"/>
    <w:tmpl w:val="8356F39A"/>
    <w:lvl w:ilvl="0" w:tplc="C804E79A">
      <w:start w:val="1"/>
      <w:numFmt w:val="ganada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>
    <w:nsid w:val="794115C9"/>
    <w:multiLevelType w:val="hybridMultilevel"/>
    <w:tmpl w:val="4B3A85A2"/>
    <w:lvl w:ilvl="0" w:tplc="412A6A4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4" w:hanging="400"/>
      </w:pPr>
    </w:lvl>
    <w:lvl w:ilvl="2" w:tplc="0409001B" w:tentative="1">
      <w:start w:val="1"/>
      <w:numFmt w:val="lowerRoman"/>
      <w:lvlText w:val="%3."/>
      <w:lvlJc w:val="right"/>
      <w:pPr>
        <w:ind w:left="1204" w:hanging="400"/>
      </w:pPr>
    </w:lvl>
    <w:lvl w:ilvl="3" w:tplc="0409000F" w:tentative="1">
      <w:start w:val="1"/>
      <w:numFmt w:val="decimal"/>
      <w:lvlText w:val="%4."/>
      <w:lvlJc w:val="left"/>
      <w:pPr>
        <w:ind w:left="1604" w:hanging="400"/>
      </w:pPr>
    </w:lvl>
    <w:lvl w:ilvl="4" w:tplc="04090019" w:tentative="1">
      <w:start w:val="1"/>
      <w:numFmt w:val="upperLetter"/>
      <w:lvlText w:val="%5."/>
      <w:lvlJc w:val="left"/>
      <w:pPr>
        <w:ind w:left="2004" w:hanging="400"/>
      </w:pPr>
    </w:lvl>
    <w:lvl w:ilvl="5" w:tplc="0409001B" w:tentative="1">
      <w:start w:val="1"/>
      <w:numFmt w:val="lowerRoman"/>
      <w:lvlText w:val="%6."/>
      <w:lvlJc w:val="right"/>
      <w:pPr>
        <w:ind w:left="2404" w:hanging="400"/>
      </w:pPr>
    </w:lvl>
    <w:lvl w:ilvl="6" w:tplc="0409000F" w:tentative="1">
      <w:start w:val="1"/>
      <w:numFmt w:val="decimal"/>
      <w:lvlText w:val="%7."/>
      <w:lvlJc w:val="left"/>
      <w:pPr>
        <w:ind w:left="2804" w:hanging="400"/>
      </w:pPr>
    </w:lvl>
    <w:lvl w:ilvl="7" w:tplc="04090019" w:tentative="1">
      <w:start w:val="1"/>
      <w:numFmt w:val="upperLetter"/>
      <w:lvlText w:val="%8."/>
      <w:lvlJc w:val="left"/>
      <w:pPr>
        <w:ind w:left="3204" w:hanging="400"/>
      </w:pPr>
    </w:lvl>
    <w:lvl w:ilvl="8" w:tplc="0409001B" w:tentative="1">
      <w:start w:val="1"/>
      <w:numFmt w:val="lowerRoman"/>
      <w:lvlText w:val="%9."/>
      <w:lvlJc w:val="right"/>
      <w:pPr>
        <w:ind w:left="3604" w:hanging="4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62A71"/>
    <w:rsid w:val="000069C0"/>
    <w:rsid w:val="00042DAA"/>
    <w:rsid w:val="000A475F"/>
    <w:rsid w:val="000B05C8"/>
    <w:rsid w:val="000D2ABC"/>
    <w:rsid w:val="00174B98"/>
    <w:rsid w:val="001A3AEF"/>
    <w:rsid w:val="001D602A"/>
    <w:rsid w:val="00260F72"/>
    <w:rsid w:val="00271345"/>
    <w:rsid w:val="0030738D"/>
    <w:rsid w:val="00394DB8"/>
    <w:rsid w:val="003D290A"/>
    <w:rsid w:val="004C4E29"/>
    <w:rsid w:val="00530002"/>
    <w:rsid w:val="00574B7A"/>
    <w:rsid w:val="0058244C"/>
    <w:rsid w:val="00594D74"/>
    <w:rsid w:val="005B653B"/>
    <w:rsid w:val="00683FC6"/>
    <w:rsid w:val="006A7C20"/>
    <w:rsid w:val="007741AF"/>
    <w:rsid w:val="0079638F"/>
    <w:rsid w:val="007C7304"/>
    <w:rsid w:val="007E10F6"/>
    <w:rsid w:val="00811AE0"/>
    <w:rsid w:val="00996BAD"/>
    <w:rsid w:val="00A62A71"/>
    <w:rsid w:val="00AE47EC"/>
    <w:rsid w:val="00B64DCD"/>
    <w:rsid w:val="00BF70A3"/>
    <w:rsid w:val="00C61135"/>
    <w:rsid w:val="00C6237B"/>
    <w:rsid w:val="00C97A68"/>
    <w:rsid w:val="00D64EA2"/>
    <w:rsid w:val="00E61AA0"/>
    <w:rsid w:val="00EF3180"/>
    <w:rsid w:val="00F819A9"/>
    <w:rsid w:val="00FF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4C"/>
    <w:pPr>
      <w:suppressAutoHyphens/>
      <w:autoSpaceDE w:val="0"/>
      <w:jc w:val="both"/>
    </w:pPr>
    <w:rPr>
      <w:rFonts w:ascii="맑은 고딕" w:eastAsia="바탕" w:hAnsi="맑은 고딕" w:cs="Tahoma"/>
      <w:kern w:val="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기본 단락 글꼴1"/>
    <w:rsid w:val="0058244C"/>
  </w:style>
  <w:style w:type="character" w:customStyle="1" w:styleId="Char">
    <w:name w:val="머리글 Char"/>
    <w:basedOn w:val="1"/>
    <w:rsid w:val="0058244C"/>
  </w:style>
  <w:style w:type="character" w:customStyle="1" w:styleId="Char0">
    <w:name w:val="바닥글 Char"/>
    <w:basedOn w:val="1"/>
    <w:uiPriority w:val="99"/>
    <w:rsid w:val="0058244C"/>
  </w:style>
  <w:style w:type="character" w:customStyle="1" w:styleId="a3">
    <w:name w:val="번호 매기기 기호"/>
    <w:rsid w:val="0058244C"/>
  </w:style>
  <w:style w:type="paragraph" w:styleId="a4">
    <w:name w:val="Title"/>
    <w:basedOn w:val="a"/>
    <w:next w:val="a5"/>
    <w:qFormat/>
    <w:rsid w:val="0058244C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58244C"/>
    <w:pPr>
      <w:spacing w:after="120"/>
    </w:pPr>
  </w:style>
  <w:style w:type="paragraph" w:styleId="a6">
    <w:name w:val="List"/>
    <w:basedOn w:val="a5"/>
    <w:rsid w:val="0058244C"/>
  </w:style>
  <w:style w:type="paragraph" w:styleId="a7">
    <w:name w:val="caption"/>
    <w:basedOn w:val="a"/>
    <w:qFormat/>
    <w:rsid w:val="005824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8">
    <w:name w:val="색인"/>
    <w:basedOn w:val="a"/>
    <w:rsid w:val="0058244C"/>
    <w:pPr>
      <w:suppressLineNumbers/>
    </w:pPr>
  </w:style>
  <w:style w:type="paragraph" w:customStyle="1" w:styleId="10">
    <w:name w:val="일반 (웹)1"/>
    <w:basedOn w:val="a"/>
    <w:rsid w:val="0058244C"/>
  </w:style>
  <w:style w:type="paragraph" w:styleId="a9">
    <w:name w:val="header"/>
    <w:basedOn w:val="a"/>
    <w:rsid w:val="0058244C"/>
    <w:pPr>
      <w:suppressLineNumbers/>
      <w:tabs>
        <w:tab w:val="center" w:pos="4513"/>
        <w:tab w:val="right" w:pos="9026"/>
      </w:tabs>
    </w:pPr>
  </w:style>
  <w:style w:type="paragraph" w:styleId="aa">
    <w:name w:val="footer"/>
    <w:basedOn w:val="a"/>
    <w:uiPriority w:val="99"/>
    <w:rsid w:val="0058244C"/>
    <w:pPr>
      <w:suppressLineNumbers/>
      <w:tabs>
        <w:tab w:val="center" w:pos="4513"/>
        <w:tab w:val="right" w:pos="9026"/>
      </w:tabs>
    </w:pPr>
  </w:style>
  <w:style w:type="paragraph" w:customStyle="1" w:styleId="s11">
    <w:name w:val="s11"/>
    <w:rsid w:val="0058244C"/>
    <w:pPr>
      <w:widowControl w:val="0"/>
      <w:suppressAutoHyphens/>
    </w:pPr>
    <w:rPr>
      <w:rFonts w:ascii="맑은 고딕" w:eastAsia="바탕" w:hAnsi="맑은 고딕" w:cs="Tahoma"/>
      <w:kern w:val="1"/>
      <w:szCs w:val="22"/>
      <w:lang w:eastAsia="ar-SA"/>
    </w:rPr>
  </w:style>
  <w:style w:type="paragraph" w:customStyle="1" w:styleId="ab">
    <w:name w:val="표 내용"/>
    <w:basedOn w:val="a"/>
    <w:rsid w:val="0058244C"/>
    <w:pPr>
      <w:suppressLineNumbers/>
    </w:pPr>
  </w:style>
  <w:style w:type="paragraph" w:customStyle="1" w:styleId="ac">
    <w:name w:val="표제목"/>
    <w:basedOn w:val="ab"/>
    <w:rsid w:val="0058244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FF5909"/>
    <w:pPr>
      <w:ind w:leftChars="400" w:left="800"/>
    </w:pPr>
  </w:style>
  <w:style w:type="paragraph" w:styleId="ae">
    <w:name w:val="No Spacing"/>
    <w:uiPriority w:val="1"/>
    <w:qFormat/>
    <w:rsid w:val="00574B7A"/>
    <w:pPr>
      <w:suppressAutoHyphens/>
      <w:autoSpaceDE w:val="0"/>
      <w:jc w:val="both"/>
    </w:pPr>
    <w:rPr>
      <w:rFonts w:ascii="맑은 고딕" w:eastAsia="바탕" w:hAnsi="맑은 고딕" w:cs="Tahoma"/>
      <w:kern w:val="1"/>
      <w:szCs w:val="22"/>
      <w:lang w:eastAsia="ar-SA"/>
    </w:rPr>
  </w:style>
  <w:style w:type="paragraph" w:customStyle="1" w:styleId="af">
    <w:name w:val="바탕글"/>
    <w:rsid w:val="00260F72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 w:eastAsia="바탕체"/>
      <w:color w:val="000000"/>
    </w:rPr>
  </w:style>
  <w:style w:type="paragraph" w:styleId="af0">
    <w:name w:val="Normal (Web)"/>
    <w:basedOn w:val="a"/>
    <w:rsid w:val="00811AE0"/>
    <w:pPr>
      <w:suppressAutoHyphens w:val="0"/>
      <w:autoSpaceDE/>
      <w:spacing w:before="100" w:beforeAutospacing="1" w:after="100" w:afterAutospacing="1"/>
      <w:jc w:val="left"/>
    </w:pPr>
    <w:rPr>
      <w:rFonts w:ascii="바탕" w:hAnsi="바탕" w:cs="Times New Roman"/>
      <w:color w:val="000000"/>
      <w:kern w:val="0"/>
      <w:sz w:val="24"/>
      <w:szCs w:val="24"/>
      <w:lang w:eastAsia="ko-KR"/>
    </w:rPr>
  </w:style>
  <w:style w:type="paragraph" w:styleId="af1">
    <w:name w:val="Balloon Text"/>
    <w:basedOn w:val="a"/>
    <w:link w:val="Char1"/>
    <w:uiPriority w:val="99"/>
    <w:semiHidden/>
    <w:unhideWhenUsed/>
    <w:rsid w:val="00042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042DAA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AF052008D942A791E8A1CD9AF3D93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6965698-EB1D-4CCA-8CC8-A61FD00FB698}"/>
      </w:docPartPr>
      <w:docPartBody>
        <w:p w:rsidR="00000000" w:rsidRDefault="004D52D4" w:rsidP="004D52D4">
          <w:pPr>
            <w:pStyle w:val="B4AF052008D942A791E8A1CD9AF3D93F"/>
          </w:pPr>
          <w:r>
            <w:rPr>
              <w:rFonts w:asciiTheme="majorHAnsi" w:hAnsiTheme="majorHAnsi"/>
              <w:lang w:val="ko-KR"/>
            </w:rPr>
            <w:t>[텍스트 입력]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D52D4"/>
    <w:rsid w:val="004D52D4"/>
    <w:rsid w:val="0056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4AF052008D942A791E8A1CD9AF3D93F">
    <w:name w:val="B4AF052008D942A791E8A1CD9AF3D93F"/>
    <w:rsid w:val="004D52D4"/>
    <w:pPr>
      <w:widowControl w:val="0"/>
      <w:wordWrap w:val="0"/>
      <w:autoSpaceDE w:val="0"/>
      <w:autoSpaceDN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정창용</cp:lastModifiedBy>
  <cp:revision>3</cp:revision>
  <cp:lastPrinted>2012-01-02T07:26:00Z</cp:lastPrinted>
  <dcterms:created xsi:type="dcterms:W3CDTF">2012-12-10T05:50:00Z</dcterms:created>
  <dcterms:modified xsi:type="dcterms:W3CDTF">2012-12-10T06:09:00Z</dcterms:modified>
</cp:coreProperties>
</file>